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«Безопасность детей в летний период»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Даже если ваш ребёнок — эталон ответственности и осторожности,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noProof/>
          <w:color w:val="FF0000"/>
          <w:sz w:val="26"/>
          <w:szCs w:val="26"/>
          <w:lang w:eastAsia="ru-RU"/>
        </w:rPr>
        <w:drawing>
          <wp:inline distT="0" distB="0" distL="0" distR="0" wp14:anchorId="4A7D24EE" wp14:editId="7F79FC2D">
            <wp:extent cx="7202805" cy="5081270"/>
            <wp:effectExtent l="0" t="0" r="0" b="5080"/>
            <wp:docPr id="7" name="Рисунок 1" descr="1681348166_papik-pro-p-plakat-bezopasnie-kanikul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81348166_papik-pro-p-plakat-bezopasnie-kanikuli-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805" cy="508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Безопасность детей в летний период — общие правила.</w:t>
      </w:r>
      <w:r w:rsidRPr="009E2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Краткая инструкция по базовым правилам безопасности летом: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Купание: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Купаться можно только в обустроенных для купания местах, нельзя заплывать далеко и играть в небезопасные игры.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Солнце: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lastRenderedPageBreak/>
        <w:t>Еда и вода: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тщательно проверять срок годности продуктов, не брать на природу скоропортящуюся еду, стараться пить побольше чистой несладкой воды и всегда мыть руки перед едой.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Насекомые: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Общение: 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</w:t>
      </w:r>
      <w:proofErr w:type="gramEnd"/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ребёнок гуляет без родителей — общаться можно только с хорошо знакомыми людьми. Нельзя звать на помощь в шутку. Переживаете за своего ребёнка, когда он гуляет без вашего сопровождения? Будьте уверены, что он в безопасности, и ему ничего не угрожает.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3DFE9D19" wp14:editId="1DAF6460">
            <wp:extent cx="14285595" cy="9678670"/>
            <wp:effectExtent l="0" t="0" r="1905" b="0"/>
            <wp:docPr id="5" name="Рисунок 2" descr="1681348157_papik-pro-p-plakat-bezopasnie-kanikuli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1348157_papik-pro-p-plakat-bezopasnie-kanikuli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595" cy="96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Правила поведения на водоёмах для детей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BDD8B5E" wp14:editId="33F71B93">
            <wp:extent cx="6461125" cy="4977130"/>
            <wp:effectExtent l="0" t="0" r="0" b="0"/>
            <wp:docPr id="3" name="Рисунок 3" descr="1681348150_papik-pro-p-plakat-bezopasnie-kanikuli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81348150_papik-pro-p-plakat-bezopasnie-kanikuli-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Безопасность на природе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 </w:t>
      </w:r>
      <w:r w:rsidRPr="009E2C60">
        <w:rPr>
          <w:rFonts w:ascii="Times New Roman" w:eastAsia="Times New Roman" w:hAnsi="Times New Roman" w:cs="Times New Roman"/>
          <w:b/>
          <w:bCs/>
          <w:noProof/>
          <w:color w:val="C00000"/>
          <w:sz w:val="40"/>
          <w:szCs w:val="40"/>
          <w:lang w:eastAsia="ru-RU"/>
        </w:rPr>
        <w:lastRenderedPageBreak/>
        <w:drawing>
          <wp:inline distT="0" distB="0" distL="0" distR="0" wp14:anchorId="2D387356" wp14:editId="7EEA3A8F">
            <wp:extent cx="9144000" cy="16933545"/>
            <wp:effectExtent l="0" t="0" r="0" b="1905"/>
            <wp:docPr id="4" name="Рисунок 4" descr="1681348159_papik-pro-p-plakat-bezopasnie-kanikuli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81348159_papik-pro-p-plakat-bezopasnie-kanikuli-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693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Правила безопасного поведения человека в лесу: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9E2C60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  <w:lang w:eastAsia="ru-RU"/>
        </w:rPr>
        <w:t>одежда не должна плотно прилегать к телу</w:t>
      </w: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:rsidR="009E2C60" w:rsidRPr="009E2C60" w:rsidRDefault="009E2C60" w:rsidP="009E2C60">
      <w:pPr>
        <w:numPr>
          <w:ilvl w:val="0"/>
          <w:numId w:val="1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9E2C60" w:rsidRPr="009E2C60" w:rsidRDefault="009E2C60" w:rsidP="009E2C60">
      <w:pPr>
        <w:numPr>
          <w:ilvl w:val="0"/>
          <w:numId w:val="1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 Правила пожарной безопасности на природе: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9E2C60" w:rsidRPr="009E2C60" w:rsidRDefault="009E2C60" w:rsidP="009E2C60">
      <w:pPr>
        <w:numPr>
          <w:ilvl w:val="0"/>
          <w:numId w:val="2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9E2C60" w:rsidRPr="009E2C60" w:rsidRDefault="009E2C60" w:rsidP="009E2C60">
      <w:pPr>
        <w:numPr>
          <w:ilvl w:val="0"/>
          <w:numId w:val="2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2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9E2C60" w:rsidRPr="009E2C60" w:rsidRDefault="009E2C60" w:rsidP="009E2C60">
      <w:pPr>
        <w:numPr>
          <w:ilvl w:val="0"/>
          <w:numId w:val="2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2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разводить костёр можно только в должным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Опасные насекомые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делать, если укусило опасное насекомое — первая помощь: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Клещи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понять, что ребёнка укусил клещ: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укус клеща часто бывает безболезненным — поэтому, гуляя в парке или в лесу, почаще осматривайте ребёнка, особенно голову под волосяным покровом и область кожи за ушами;</w:t>
      </w:r>
    </w:p>
    <w:p w:rsidR="009E2C60" w:rsidRPr="009E2C60" w:rsidRDefault="009E2C60" w:rsidP="009E2C60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9E2C60" w:rsidRPr="009E2C60" w:rsidRDefault="009E2C60" w:rsidP="009E2C60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</w:p>
    <w:p w:rsidR="009E2C60" w:rsidRPr="009E2C60" w:rsidRDefault="009E2C60" w:rsidP="009E2C60">
      <w:pPr>
        <w:numPr>
          <w:ilvl w:val="0"/>
          <w:numId w:val="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Первая помощь при укусе клеща:</w:t>
      </w:r>
    </w:p>
    <w:p w:rsidR="009E2C60" w:rsidRPr="009E2C60" w:rsidRDefault="009E2C60" w:rsidP="009E2C60">
      <w:pPr>
        <w:numPr>
          <w:ilvl w:val="0"/>
          <w:numId w:val="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клещеверта</w:t>
      </w:r>
      <w:proofErr w:type="spellEnd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9E2C60" w:rsidRPr="009E2C60" w:rsidRDefault="009E2C60" w:rsidP="009E2C60">
      <w:pPr>
        <w:numPr>
          <w:ilvl w:val="0"/>
          <w:numId w:val="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9E2C60" w:rsidRPr="009E2C60" w:rsidRDefault="009E2C60" w:rsidP="009E2C60">
      <w:pPr>
        <w:numPr>
          <w:ilvl w:val="0"/>
          <w:numId w:val="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боррелиоза</w:t>
      </w:r>
      <w:proofErr w:type="spellEnd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и назначит необходимые анализы.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 Комары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избежать укусов комаров и какими средствами от комаров можно пользоваться</w:t>
      </w:r>
      <w:r w:rsidRPr="009E2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ребёнку: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lang w:eastAsia="ru-RU"/>
        </w:rPr>
        <w:t>Пчёлы, осы</w:t>
      </w:r>
      <w:r w:rsidRPr="009E2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 </w:t>
      </w: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Первая помощь при укусе пчелы или осы:</w:t>
      </w:r>
    </w:p>
    <w:p w:rsidR="009E2C60" w:rsidRPr="009E2C60" w:rsidRDefault="009E2C60" w:rsidP="009E2C60">
      <w:pPr>
        <w:numPr>
          <w:ilvl w:val="0"/>
          <w:numId w:val="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удалите жало, не прокручивая его — например, тупой стороной ножа;</w:t>
      </w:r>
    </w:p>
    <w:p w:rsidR="009E2C60" w:rsidRPr="009E2C60" w:rsidRDefault="009E2C60" w:rsidP="009E2C60">
      <w:pPr>
        <w:numPr>
          <w:ilvl w:val="0"/>
          <w:numId w:val="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9E2C60" w:rsidRPr="009E2C60" w:rsidRDefault="009E2C60" w:rsidP="009E2C60">
      <w:pPr>
        <w:numPr>
          <w:ilvl w:val="0"/>
          <w:numId w:val="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Гроза и молния — что делать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Расскажите ребёнку, что гроза — это не только весело и захватывающе, но ещё и опасно: молнии способны вызывать пожар и серьёзно навредить человеку, оставив ожоги и другие травмы.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Как понять, что приближается гроза, точные признаки:</w:t>
      </w:r>
    </w:p>
    <w:p w:rsidR="009E2C60" w:rsidRPr="009E2C60" w:rsidRDefault="009E2C60" w:rsidP="009E2C60">
      <w:pPr>
        <w:numPr>
          <w:ilvl w:val="0"/>
          <w:numId w:val="7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повышается влажность воздуха;</w:t>
      </w:r>
    </w:p>
    <w:p w:rsidR="009E2C60" w:rsidRPr="009E2C60" w:rsidRDefault="009E2C60" w:rsidP="009E2C60">
      <w:pPr>
        <w:numPr>
          <w:ilvl w:val="0"/>
          <w:numId w:val="7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7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становится душно;</w:t>
      </w:r>
    </w:p>
    <w:p w:rsidR="009E2C60" w:rsidRPr="009E2C60" w:rsidRDefault="009E2C60" w:rsidP="009E2C60">
      <w:pPr>
        <w:numPr>
          <w:ilvl w:val="0"/>
          <w:numId w:val="7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7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низко летают птицы.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Что делать, если гроза застала на природе: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находитесь на открытой местности — немедленно её покинуть;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отойти как можно дальше от воды — отличного проводника электричества;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выключить мобильные телефоны;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9E2C60" w:rsidRPr="009E2C60" w:rsidRDefault="009E2C60" w:rsidP="009E2C60">
      <w:pPr>
        <w:numPr>
          <w:ilvl w:val="0"/>
          <w:numId w:val="8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Пищевое отравление и обезвоживание</w:t>
      </w: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Как избежать пищевого отравления летом у ребёнка:</w:t>
      </w:r>
    </w:p>
    <w:p w:rsidR="009E2C60" w:rsidRPr="009E2C60" w:rsidRDefault="009E2C60" w:rsidP="009E2C60">
      <w:pPr>
        <w:numPr>
          <w:ilvl w:val="0"/>
          <w:numId w:val="9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9E2C60" w:rsidRPr="009E2C60" w:rsidRDefault="009E2C60" w:rsidP="009E2C60">
      <w:pPr>
        <w:numPr>
          <w:ilvl w:val="0"/>
          <w:numId w:val="9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 брать на природу скоропортящиеся продукты;</w:t>
      </w:r>
    </w:p>
    <w:p w:rsidR="009E2C60" w:rsidRPr="009E2C60" w:rsidRDefault="009E2C60" w:rsidP="009E2C60">
      <w:pPr>
        <w:numPr>
          <w:ilvl w:val="0"/>
          <w:numId w:val="9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тщательно мыть овощи и фрукты;</w:t>
      </w:r>
    </w:p>
    <w:p w:rsidR="009E2C60" w:rsidRPr="009E2C60" w:rsidRDefault="009E2C60" w:rsidP="009E2C60">
      <w:pPr>
        <w:numPr>
          <w:ilvl w:val="0"/>
          <w:numId w:val="9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ребёнок жалуется на боль в животе, и у него появились тошнота, рвота, частый жидкий стул — дайте сыну или дочери выпить побольше воды и вызывайте врача.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Как предотвратить обезвоживание у ребёнка: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644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9E2C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давать с собой на прогулку бутылочку воды;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644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9E2C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возможности напоминать ребёнку, чтобы не забывал побольше пить, особенно во время подвижной игры;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644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9E2C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приучать детей утолять жажду только чистой водой, а не сладкой газировкой или мороженым, от которых пить захочется ещё больше;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644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Symbol" w:eastAsia="Times New Roman" w:hAnsi="Symbol" w:cs="Arial"/>
          <w:color w:val="333333"/>
          <w:sz w:val="20"/>
          <w:szCs w:val="20"/>
          <w:lang w:eastAsia="ru-RU"/>
        </w:rPr>
        <w:t></w:t>
      </w:r>
      <w:r w:rsidRPr="009E2C6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распылить перед выходом на улицу воду из пульверизатора на кожу ребёнка.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Ожоги и перегрев на солнце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Что нужно знать ребёнку о пребывании на солнце летом: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на коже появилось ощущение пощипывания — нужно сразу уходить в тень;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наносить солнцезащитное средство необходимо за 15 минут до выхода на улицу;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0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отправляясь на улицу, нужно надеть головной убор и свободную легкую одежду.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Тепловой и солнечный удары: признаки, первая помощь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переместите ребёнка в тень и вызовите скорую помощь;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приложите к голове пострадавшего холодный компресс;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максимально освободите ребёнка от одежды, особенно верхнюю часть тела;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давайте пить не очень холодную воду небольшими порциями;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обтирайте открытые участки тела ребёнка влажной тканью;</w:t>
      </w:r>
    </w:p>
    <w:p w:rsidR="009E2C60" w:rsidRPr="009E2C60" w:rsidRDefault="009E2C60" w:rsidP="009E2C60">
      <w:pPr>
        <w:numPr>
          <w:ilvl w:val="0"/>
          <w:numId w:val="11"/>
        </w:numPr>
        <w:shd w:val="clear" w:color="auto" w:fill="FFFFFF"/>
        <w:spacing w:before="20" w:after="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ребёнка тошнит — поверните его на бок.</w:t>
      </w:r>
      <w:r w:rsidRPr="009E2C6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Ожоги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         </w:t>
      </w: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Симптомы ожогов 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Первая помощь ребёнку при солнечных ожогах:</w:t>
      </w:r>
    </w:p>
    <w:p w:rsidR="009E2C60" w:rsidRPr="009E2C60" w:rsidRDefault="009E2C60" w:rsidP="009E2C60">
      <w:pPr>
        <w:numPr>
          <w:ilvl w:val="0"/>
          <w:numId w:val="12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9E2C60" w:rsidRPr="009E2C60" w:rsidRDefault="009E2C60" w:rsidP="009E2C60">
      <w:pPr>
        <w:numPr>
          <w:ilvl w:val="0"/>
          <w:numId w:val="12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2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9E2C60" w:rsidRPr="009E2C60" w:rsidRDefault="009E2C60" w:rsidP="009E2C60">
      <w:pPr>
        <w:numPr>
          <w:ilvl w:val="0"/>
          <w:numId w:val="12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2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lastRenderedPageBreak/>
        <w:t>для лечения используйте специальные средства против ожогов, которые продаются в аптеках.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Летние забавы и детская безопасность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Травмы, раны, ушибы</w:t>
      </w:r>
      <w:r w:rsidRPr="009E2C6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9E2C60" w:rsidRPr="009E2C60" w:rsidRDefault="009E2C60" w:rsidP="009E2C60">
      <w:pPr>
        <w:numPr>
          <w:ilvl w:val="0"/>
          <w:numId w:val="1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9E2C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при катании на велосипеде</w:t>
        </w:r>
      </w:hyperlink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 </w:t>
      </w:r>
      <w:hyperlink r:id="rId10" w:history="1">
        <w:r w:rsidRPr="009E2C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самокате</w:t>
        </w:r>
      </w:hyperlink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:rsidR="009E2C60" w:rsidRPr="009E2C60" w:rsidRDefault="009E2C60" w:rsidP="009E2C60">
      <w:pPr>
        <w:numPr>
          <w:ilvl w:val="0"/>
          <w:numId w:val="1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ролики, </w:t>
      </w:r>
      <w:hyperlink r:id="rId11" w:history="1">
        <w:r w:rsidRPr="009E2C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велосипед</w:t>
        </w:r>
      </w:hyperlink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9E2C60" w:rsidRPr="009E2C60" w:rsidRDefault="009E2C60" w:rsidP="009E2C60">
      <w:pPr>
        <w:numPr>
          <w:ilvl w:val="0"/>
          <w:numId w:val="1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электросамокат</w:t>
      </w:r>
      <w:proofErr w:type="spellEnd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электросамокату</w:t>
      </w:r>
      <w:proofErr w:type="spellEnd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обычный самокат;</w:t>
      </w:r>
    </w:p>
    <w:p w:rsidR="009E2C60" w:rsidRPr="009E2C60" w:rsidRDefault="009E2C60" w:rsidP="009E2C60">
      <w:pPr>
        <w:numPr>
          <w:ilvl w:val="0"/>
          <w:numId w:val="13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9E2C60" w:rsidRPr="009E2C60" w:rsidRDefault="009E2C60" w:rsidP="009E2C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002060"/>
          <w:sz w:val="26"/>
          <w:szCs w:val="26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Первая помощь при получении ран: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чистыми руками, желательно в стерильных перчатках, удалите грязь вокруг ссадины;</w:t>
      </w:r>
    </w:p>
    <w:p w:rsidR="009E2C60" w:rsidRPr="009E2C60" w:rsidRDefault="009E2C60" w:rsidP="009E2C60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обработайте повреждённую кожу зелёнкой или йодом;</w:t>
      </w:r>
    </w:p>
    <w:p w:rsidR="009E2C60" w:rsidRPr="009E2C60" w:rsidRDefault="009E2C60" w:rsidP="009E2C60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4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кровотечение остановить не удается — вызывайте скорую помощь.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Первая помощь при ушибах:</w:t>
      </w:r>
    </w:p>
    <w:p w:rsidR="009E2C60" w:rsidRPr="009E2C60" w:rsidRDefault="009E2C60" w:rsidP="009E2C60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приложите к ушибленному месту холод: лёд, замороженные продукты, влажную ткань;</w:t>
      </w:r>
    </w:p>
    <w:p w:rsidR="009E2C60" w:rsidRPr="009E2C60" w:rsidRDefault="009E2C60" w:rsidP="009E2C60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ребёнок жалуется на сильную боль — можно дать ему детское обезболивающее;</w:t>
      </w:r>
    </w:p>
    <w:p w:rsidR="009E2C60" w:rsidRPr="009E2C60" w:rsidRDefault="009E2C60" w:rsidP="009E2C60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numPr>
          <w:ilvl w:val="0"/>
          <w:numId w:val="15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боль не проходит или даже усиливается — обратитесь к врачу.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Неопытному человеку трудно оценить серьёзность травмы, </w:t>
      </w:r>
      <w:proofErr w:type="gramStart"/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</w:t>
      </w:r>
      <w:proofErr w:type="gramEnd"/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Безопасность на детской площадке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Памятка по безопасности ребёнка — о самом важном: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нельзя общаться с незнакомыми людьми — даже если это женщины или другие дети;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ребёнка пытаются куда-то увести силой — нужно кричать и стараться привлечь к себе внимание взрослых людей абсолютно любыми способами;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ребёнок подозревает, что его преследуют — необходимо обратиться к полицейскому или зайти в место, где есть люди (банк, кафе) и оттуда связаться с родителями;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сложно;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если на ребёнка пытаются напасть в подъезде — пусть громко кричит «Пожар!», стучит во все двери, бьёт стекла: в случае нападения в подъезде допустимы любые способы привлечения внимания взрослых людей;</w:t>
      </w:r>
    </w:p>
    <w:p w:rsidR="009E2C60" w:rsidRPr="009E2C60" w:rsidRDefault="009E2C60" w:rsidP="009E2C60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18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всегда знайте, где сейчас находится и что делает ваш ребёнок с помощью приложения на телефоне или </w:t>
      </w:r>
      <w:proofErr w:type="spellStart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gps</w:t>
      </w:r>
      <w:proofErr w:type="spellEnd"/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-часов </w:t>
      </w:r>
      <w:hyperlink r:id="rId12" w:history="1">
        <w:r w:rsidRPr="009E2C6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«Где мои дети»</w:t>
        </w:r>
      </w:hyperlink>
      <w:r w:rsidRPr="009E2C60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72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9E2C60" w:rsidRPr="009E2C60" w:rsidRDefault="009E2C60" w:rsidP="009E2C60">
      <w:pPr>
        <w:shd w:val="clear" w:color="auto" w:fill="FFFFFF"/>
        <w:spacing w:before="20" w:after="20" w:line="240" w:lineRule="auto"/>
        <w:ind w:left="72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E2C6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E2C60" w:rsidRPr="009E2C60" w:rsidRDefault="009E2C60" w:rsidP="009E2C60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C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E06" w:rsidRDefault="002A6E06" w:rsidP="009E2C60">
      <w:bookmarkStart w:id="0" w:name="_GoBack"/>
      <w:bookmarkEnd w:id="0"/>
    </w:p>
    <w:sectPr w:rsidR="002A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C04"/>
    <w:multiLevelType w:val="multilevel"/>
    <w:tmpl w:val="93DC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815507"/>
    <w:multiLevelType w:val="multilevel"/>
    <w:tmpl w:val="7C82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BD2835"/>
    <w:multiLevelType w:val="multilevel"/>
    <w:tmpl w:val="58EE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506666"/>
    <w:multiLevelType w:val="multilevel"/>
    <w:tmpl w:val="31BE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9B6534"/>
    <w:multiLevelType w:val="multilevel"/>
    <w:tmpl w:val="B66A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275F20"/>
    <w:multiLevelType w:val="multilevel"/>
    <w:tmpl w:val="4F9C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437C47"/>
    <w:multiLevelType w:val="multilevel"/>
    <w:tmpl w:val="FD6E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B610C7B"/>
    <w:multiLevelType w:val="multilevel"/>
    <w:tmpl w:val="FE4C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349C6"/>
    <w:multiLevelType w:val="multilevel"/>
    <w:tmpl w:val="E046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391D01"/>
    <w:multiLevelType w:val="multilevel"/>
    <w:tmpl w:val="DB50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111329"/>
    <w:multiLevelType w:val="multilevel"/>
    <w:tmpl w:val="933E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90312B"/>
    <w:multiLevelType w:val="multilevel"/>
    <w:tmpl w:val="F538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9C2915"/>
    <w:multiLevelType w:val="multilevel"/>
    <w:tmpl w:val="92A2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C20F0B"/>
    <w:multiLevelType w:val="multilevel"/>
    <w:tmpl w:val="99B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AB09F1"/>
    <w:multiLevelType w:val="multilevel"/>
    <w:tmpl w:val="02D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810337"/>
    <w:multiLevelType w:val="multilevel"/>
    <w:tmpl w:val="F00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DD92F5F"/>
    <w:multiLevelType w:val="multilevel"/>
    <w:tmpl w:val="1D9A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4"/>
  </w:num>
  <w:num w:numId="5">
    <w:abstractNumId w:val="4"/>
  </w:num>
  <w:num w:numId="6">
    <w:abstractNumId w:val="10"/>
  </w:num>
  <w:num w:numId="7">
    <w:abstractNumId w:val="5"/>
  </w:num>
  <w:num w:numId="8">
    <w:abstractNumId w:val="16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6"/>
  </w:num>
  <w:num w:numId="14">
    <w:abstractNumId w:val="9"/>
  </w:num>
  <w:num w:numId="15">
    <w:abstractNumId w:val="8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DF"/>
    <w:rsid w:val="001033DF"/>
    <w:rsid w:val="002A6E06"/>
    <w:rsid w:val="009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600B"/>
  <w15:chartTrackingRefBased/>
  <w15:docId w15:val="{F62E9055-B71E-4D91-B033-9B8EF10C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2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210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9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7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9282659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1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3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55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679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871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50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3079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6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01922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3331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54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9989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052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1651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16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9756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31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6199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4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00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835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86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7383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75341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216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543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490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5694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65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q=https://findmykids.onelink.me/xY6s?pid%3Dcontent_team%26c%3Dru%26af_channel%3Dblog%26af_adset%3Darticle%26af_ad%3Dbezopasnost-detey-v-letniy-period%26af_sub1%3Dtext&amp;sa=D&amp;source=editors&amp;ust=1653822817518824&amp;usg=AOvVaw2WhFCj1GsbE_Z7l-qyhjT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url?q=https://findmykids.org/blog/ru/kak-vybrat-velosiped-dlya-rebyonka&amp;sa=D&amp;source=editors&amp;ust=1653822817513795&amp;usg=AOvVaw3iLAG6pmYeD9TJqC-NFb5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s://findmykids.org/blog/ru/samokat-dlya-vashego-rebyonka&amp;sa=D&amp;source=editors&amp;ust=1653822817513217&amp;usg=AOvVaw1xEEPOGSzo7zPXgEAnmv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findmykids.org/blog/ru/kak-nauchit-rebyonka-katatsya-na-velosipede&amp;sa=D&amp;source=editors&amp;ust=1653822817512808&amp;usg=AOvVaw0eoQA1OV0nWfWaNEoD6RH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2376</Words>
  <Characters>13544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2023-07-31T11:54:00Z</dcterms:created>
  <dcterms:modified xsi:type="dcterms:W3CDTF">2023-07-31T11:58:00Z</dcterms:modified>
</cp:coreProperties>
</file>