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935" w:rsidRDefault="00A37935" w:rsidP="00A37935">
      <w:pPr>
        <w:autoSpaceDE w:val="0"/>
        <w:autoSpaceDN w:val="0"/>
        <w:adjustRightInd w:val="0"/>
        <w:spacing w:after="0" w:line="240" w:lineRule="auto"/>
        <w:jc w:val="center"/>
        <w:rPr>
          <w:rFonts w:ascii="Monotype Corsiva,Italic" w:hAnsi="Monotype Corsiva,Italic" w:cs="Monotype Corsiva,Italic"/>
          <w:i/>
          <w:iCs/>
          <w:sz w:val="52"/>
          <w:szCs w:val="52"/>
        </w:rPr>
      </w:pPr>
      <w:r>
        <w:rPr>
          <w:rFonts w:ascii="Monotype Corsiva,Italic" w:hAnsi="Monotype Corsiva,Italic" w:cs="Monotype Corsiva,Italic"/>
          <w:i/>
          <w:iCs/>
          <w:sz w:val="52"/>
          <w:szCs w:val="52"/>
        </w:rPr>
        <w:t>Памятка Родителям первоклассника!</w:t>
      </w:r>
    </w:p>
    <w:p w:rsidR="00A37935" w:rsidRDefault="00A37935" w:rsidP="00A37935">
      <w:pPr>
        <w:autoSpaceDE w:val="0"/>
        <w:autoSpaceDN w:val="0"/>
        <w:adjustRightInd w:val="0"/>
        <w:spacing w:after="0" w:line="240" w:lineRule="auto"/>
        <w:jc w:val="center"/>
        <w:rPr>
          <w:rFonts w:ascii="Monotype Corsiva,Italic" w:hAnsi="Monotype Corsiva,Italic" w:cs="Monotype Corsiva,Italic"/>
          <w:i/>
          <w:iCs/>
          <w:sz w:val="52"/>
          <w:szCs w:val="52"/>
        </w:rPr>
      </w:pPr>
    </w:p>
    <w:p w:rsidR="00A37935" w:rsidRDefault="00A37935" w:rsidP="00A37935">
      <w:pPr>
        <w:autoSpaceDE w:val="0"/>
        <w:autoSpaceDN w:val="0"/>
        <w:adjustRightInd w:val="0"/>
        <w:spacing w:after="0" w:line="240" w:lineRule="auto"/>
        <w:rPr>
          <w:rFonts w:ascii="Calibri,BoldItalic" w:hAnsi="Calibri,BoldItalic" w:cs="Calibri,BoldItalic"/>
          <w:b/>
          <w:bCs/>
          <w:i/>
          <w:iCs/>
          <w:sz w:val="32"/>
          <w:szCs w:val="32"/>
        </w:rPr>
      </w:pPr>
      <w:r>
        <w:rPr>
          <w:rFonts w:ascii="Calibri,BoldItalic" w:hAnsi="Calibri,BoldItalic" w:cs="Calibri,BoldItalic"/>
          <w:b/>
          <w:bCs/>
          <w:i/>
          <w:iCs/>
          <w:sz w:val="32"/>
          <w:szCs w:val="32"/>
        </w:rPr>
        <w:t>Уважаемые родители! Ваш ребенок пошел в школу.</w:t>
      </w:r>
    </w:p>
    <w:p w:rsidR="00A37935" w:rsidRDefault="00A37935" w:rsidP="00A37935">
      <w:pPr>
        <w:autoSpaceDE w:val="0"/>
        <w:autoSpaceDN w:val="0"/>
        <w:adjustRightInd w:val="0"/>
        <w:spacing w:after="0" w:line="240" w:lineRule="auto"/>
        <w:rPr>
          <w:rFonts w:ascii="Calibri,BoldItalic" w:hAnsi="Calibri,BoldItalic" w:cs="Calibri,BoldItalic"/>
          <w:b/>
          <w:bCs/>
          <w:i/>
          <w:iCs/>
          <w:sz w:val="32"/>
          <w:szCs w:val="32"/>
        </w:rPr>
      </w:pPr>
      <w:r>
        <w:rPr>
          <w:rFonts w:ascii="Calibri,BoldItalic" w:hAnsi="Calibri,BoldItalic" w:cs="Calibri,BoldItalic"/>
          <w:b/>
          <w:bCs/>
          <w:i/>
          <w:iCs/>
          <w:sz w:val="32"/>
          <w:szCs w:val="32"/>
        </w:rPr>
        <w:t xml:space="preserve">Ежедневно он </w:t>
      </w:r>
      <w:proofErr w:type="gramStart"/>
      <w:r>
        <w:rPr>
          <w:rFonts w:ascii="Calibri,BoldItalic" w:hAnsi="Calibri,BoldItalic" w:cs="Calibri,BoldItalic"/>
          <w:b/>
          <w:bCs/>
          <w:i/>
          <w:iCs/>
          <w:sz w:val="32"/>
          <w:szCs w:val="32"/>
        </w:rPr>
        <w:t>будет</w:t>
      </w:r>
      <w:proofErr w:type="gramEnd"/>
      <w:r>
        <w:rPr>
          <w:rFonts w:ascii="Calibri,BoldItalic" w:hAnsi="Calibri,BoldItalic" w:cs="Calibri,BoldItalic"/>
          <w:b/>
          <w:bCs/>
          <w:i/>
          <w:iCs/>
          <w:sz w:val="32"/>
          <w:szCs w:val="32"/>
        </w:rPr>
        <w:t xml:space="preserve"> встречается с опасностью, которая</w:t>
      </w:r>
    </w:p>
    <w:p w:rsidR="00A37935" w:rsidRDefault="00A37935" w:rsidP="00A37935">
      <w:pPr>
        <w:autoSpaceDE w:val="0"/>
        <w:autoSpaceDN w:val="0"/>
        <w:adjustRightInd w:val="0"/>
        <w:spacing w:after="0" w:line="240" w:lineRule="auto"/>
        <w:rPr>
          <w:rFonts w:ascii="Calibri,BoldItalic" w:hAnsi="Calibri,BoldItalic" w:cs="Calibri,BoldItalic"/>
          <w:b/>
          <w:bCs/>
          <w:i/>
          <w:iCs/>
          <w:sz w:val="32"/>
          <w:szCs w:val="32"/>
        </w:rPr>
      </w:pPr>
      <w:r>
        <w:rPr>
          <w:rFonts w:ascii="Calibri,BoldItalic" w:hAnsi="Calibri,BoldItalic" w:cs="Calibri,BoldItalic"/>
          <w:b/>
          <w:bCs/>
          <w:i/>
          <w:iCs/>
          <w:sz w:val="32"/>
          <w:szCs w:val="32"/>
        </w:rPr>
        <w:t>подстерегает его на пути из дома в школу и из школы домой.</w:t>
      </w:r>
    </w:p>
    <w:p w:rsidR="00A37935" w:rsidRDefault="00A37935" w:rsidP="00A37935">
      <w:pPr>
        <w:autoSpaceDE w:val="0"/>
        <w:autoSpaceDN w:val="0"/>
        <w:adjustRightInd w:val="0"/>
        <w:spacing w:after="0" w:line="240" w:lineRule="auto"/>
        <w:rPr>
          <w:rFonts w:ascii="Calibri,BoldItalic" w:hAnsi="Calibri,BoldItalic" w:cs="Calibri,BoldItalic"/>
          <w:b/>
          <w:bCs/>
          <w:i/>
          <w:iCs/>
          <w:sz w:val="32"/>
          <w:szCs w:val="32"/>
        </w:rPr>
      </w:pPr>
      <w:r>
        <w:rPr>
          <w:rFonts w:ascii="Calibri,BoldItalic" w:hAnsi="Calibri,BoldItalic" w:cs="Calibri,BoldItalic"/>
          <w:b/>
          <w:bCs/>
          <w:i/>
          <w:iCs/>
          <w:sz w:val="32"/>
          <w:szCs w:val="32"/>
        </w:rPr>
        <w:t>Выполнение рекомендаций данной памятки поможет и Вам, и вашему</w:t>
      </w:r>
    </w:p>
    <w:p w:rsidR="00A37935" w:rsidRDefault="00A37935" w:rsidP="00A37935">
      <w:pPr>
        <w:autoSpaceDE w:val="0"/>
        <w:autoSpaceDN w:val="0"/>
        <w:adjustRightInd w:val="0"/>
        <w:spacing w:after="0" w:line="240" w:lineRule="auto"/>
        <w:rPr>
          <w:rFonts w:ascii="Calibri,BoldItalic" w:hAnsi="Calibri,BoldItalic" w:cs="Calibri,BoldItalic"/>
          <w:b/>
          <w:bCs/>
          <w:i/>
          <w:iCs/>
          <w:sz w:val="32"/>
          <w:szCs w:val="32"/>
        </w:rPr>
      </w:pPr>
      <w:r>
        <w:rPr>
          <w:rFonts w:ascii="Calibri,BoldItalic" w:hAnsi="Calibri,BoldItalic" w:cs="Calibri,BoldItalic"/>
          <w:b/>
          <w:bCs/>
          <w:i/>
          <w:iCs/>
          <w:sz w:val="32"/>
          <w:szCs w:val="32"/>
        </w:rPr>
        <w:t>ребенку адаптироваться в дорожно-транспортной среде.</w:t>
      </w:r>
    </w:p>
    <w:p w:rsidR="00A37935" w:rsidRDefault="00A37935" w:rsidP="00A379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></w:t>
      </w:r>
      <w:r>
        <w:rPr>
          <w:rFonts w:ascii="Times New Roman" w:hAnsi="Times New Roman" w:cs="Times New Roman"/>
          <w:sz w:val="28"/>
          <w:szCs w:val="28"/>
        </w:rPr>
        <w:t>Побеседуйте с ребенком. В ходе беседы узнайте, что именно о правилах</w:t>
      </w:r>
    </w:p>
    <w:p w:rsidR="00A37935" w:rsidRDefault="00A37935" w:rsidP="00A379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дорожной безопасности для пешеходов знает ваш ребенок.</w:t>
      </w:r>
    </w:p>
    <w:p w:rsidR="00A37935" w:rsidRDefault="00A37935" w:rsidP="00A379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></w:t>
      </w:r>
      <w:r>
        <w:rPr>
          <w:rFonts w:ascii="Times New Roman" w:hAnsi="Times New Roman" w:cs="Times New Roman"/>
          <w:sz w:val="28"/>
          <w:szCs w:val="28"/>
        </w:rPr>
        <w:t>Составьте вместе с ребенком карту маршрута из дома в школу и из школы домой.</w:t>
      </w:r>
    </w:p>
    <w:p w:rsidR="00A37935" w:rsidRDefault="00A37935" w:rsidP="00A379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Рассмотрите при этом несколько вариантов движения.</w:t>
      </w:r>
    </w:p>
    <w:p w:rsidR="00A37935" w:rsidRDefault="00A37935" w:rsidP="00A379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></w:t>
      </w:r>
      <w:r>
        <w:rPr>
          <w:rFonts w:ascii="Times New Roman" w:hAnsi="Times New Roman" w:cs="Times New Roman"/>
          <w:sz w:val="28"/>
          <w:szCs w:val="28"/>
        </w:rPr>
        <w:t>Ознакомьте ребенка со средствами регулирования дорожного движения, которые</w:t>
      </w:r>
    </w:p>
    <w:p w:rsidR="00A37935" w:rsidRDefault="00A37935" w:rsidP="00A379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встретятся на пути (знаки, дорожная разметка и т.д.).</w:t>
      </w:r>
    </w:p>
    <w:p w:rsidR="00A37935" w:rsidRDefault="00A37935" w:rsidP="00A379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></w:t>
      </w:r>
      <w:r>
        <w:rPr>
          <w:rFonts w:ascii="Times New Roman" w:hAnsi="Times New Roman" w:cs="Times New Roman"/>
          <w:sz w:val="28"/>
          <w:szCs w:val="28"/>
        </w:rPr>
        <w:t xml:space="preserve">При прохождении маршрута движения обращайте внимание ребенка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A37935" w:rsidRDefault="00A37935" w:rsidP="00A379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различные дорожные ситуации. Научите быть, прежде всего, внимательным и</w:t>
      </w:r>
    </w:p>
    <w:p w:rsidR="00A37935" w:rsidRDefault="00A37935" w:rsidP="00A379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замечать даже незначительные мелочи, например: как автомобили стоят </w:t>
      </w: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</w:p>
    <w:p w:rsidR="00A37935" w:rsidRDefault="00A37935" w:rsidP="00A379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дворе, как движутся, как распознать, что автомобиль начинает движение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задним</w:t>
      </w:r>
      <w:proofErr w:type="gramEnd"/>
    </w:p>
    <w:p w:rsidR="00A37935" w:rsidRDefault="00A37935" w:rsidP="00A379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ходом.</w:t>
      </w:r>
    </w:p>
    <w:p w:rsidR="00A37935" w:rsidRDefault="00A37935" w:rsidP="00A379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></w:t>
      </w:r>
      <w:r>
        <w:rPr>
          <w:rFonts w:ascii="Times New Roman" w:hAnsi="Times New Roman" w:cs="Times New Roman"/>
          <w:sz w:val="28"/>
          <w:szCs w:val="28"/>
        </w:rPr>
        <w:t xml:space="preserve">Обратите внимание ребенка на объекты, которые закрывают обзор пешеходам </w:t>
      </w: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</w:p>
    <w:p w:rsidR="00A37935" w:rsidRDefault="00A37935" w:rsidP="00A379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движения.</w:t>
      </w:r>
    </w:p>
    <w:p w:rsidR="00A37935" w:rsidRDefault="00A37935" w:rsidP="00A379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></w:t>
      </w:r>
      <w:r>
        <w:rPr>
          <w:rFonts w:ascii="Times New Roman" w:hAnsi="Times New Roman" w:cs="Times New Roman"/>
          <w:sz w:val="28"/>
          <w:szCs w:val="28"/>
        </w:rPr>
        <w:t xml:space="preserve">Главное -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научите ребенка выходя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 двора (подъезда) остановиться, осмотреться</w:t>
      </w:r>
    </w:p>
    <w:p w:rsidR="00A37935" w:rsidRDefault="00A37935" w:rsidP="00A379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неспеша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начинать движение.</w:t>
      </w:r>
    </w:p>
    <w:p w:rsidR="00A37935" w:rsidRDefault="00A37935" w:rsidP="00A379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></w:t>
      </w:r>
      <w:r>
        <w:rPr>
          <w:rFonts w:ascii="Times New Roman" w:hAnsi="Times New Roman" w:cs="Times New Roman"/>
          <w:sz w:val="28"/>
          <w:szCs w:val="28"/>
        </w:rPr>
        <w:t>Когда маршрут отработан, доверьте ребенку совершить его самостоятельно, но</w:t>
      </w:r>
    </w:p>
    <w:p w:rsidR="00A37935" w:rsidRDefault="00A37935" w:rsidP="00A379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 первое время наблюдайте за его действиями со стороны.</w:t>
      </w:r>
    </w:p>
    <w:p w:rsidR="00A37935" w:rsidRDefault="00A37935" w:rsidP="00A379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></w:t>
      </w:r>
      <w:r>
        <w:rPr>
          <w:rFonts w:ascii="Times New Roman" w:hAnsi="Times New Roman" w:cs="Times New Roman"/>
          <w:sz w:val="28"/>
          <w:szCs w:val="28"/>
        </w:rPr>
        <w:t xml:space="preserve">Если на пути следования в школу ребенку предстоит совершить переход </w:t>
      </w:r>
      <w:proofErr w:type="gramStart"/>
      <w:r>
        <w:rPr>
          <w:rFonts w:ascii="Times New Roman" w:hAnsi="Times New Roman" w:cs="Times New Roman"/>
          <w:sz w:val="28"/>
          <w:szCs w:val="28"/>
        </w:rPr>
        <w:t>через</w:t>
      </w:r>
      <w:proofErr w:type="gramEnd"/>
    </w:p>
    <w:p w:rsidR="00A37935" w:rsidRDefault="00A37935" w:rsidP="00A379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проезжую часть, а также совершить движение через перекрестки - выполните</w:t>
      </w:r>
    </w:p>
    <w:p w:rsidR="00A37935" w:rsidRDefault="00A37935" w:rsidP="00A379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переход вместе, неукоснительно соблюдая Правила дорожного движения.</w:t>
      </w:r>
    </w:p>
    <w:p w:rsidR="00A37935" w:rsidRDefault="00A37935" w:rsidP="00A379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7935" w:rsidRDefault="00A37935" w:rsidP="00A379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7935" w:rsidRDefault="00A37935" w:rsidP="00A379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7935" w:rsidRDefault="00A37935" w:rsidP="00A379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7935" w:rsidRDefault="00A37935" w:rsidP="00A37935">
      <w:pPr>
        <w:autoSpaceDE w:val="0"/>
        <w:autoSpaceDN w:val="0"/>
        <w:adjustRightInd w:val="0"/>
        <w:spacing w:after="0" w:line="240" w:lineRule="auto"/>
        <w:rPr>
          <w:rFonts w:ascii="Calibri,BoldItalic" w:hAnsi="Calibri,BoldItalic" w:cs="Calibri,BoldItalic"/>
          <w:b/>
          <w:bCs/>
          <w:i/>
          <w:iCs/>
          <w:sz w:val="32"/>
          <w:szCs w:val="32"/>
        </w:rPr>
      </w:pPr>
      <w:r>
        <w:rPr>
          <w:rFonts w:ascii="Calibri,BoldItalic" w:hAnsi="Calibri,BoldItalic" w:cs="Calibri,BoldItalic"/>
          <w:b/>
          <w:bCs/>
          <w:i/>
          <w:iCs/>
          <w:sz w:val="32"/>
          <w:szCs w:val="32"/>
        </w:rPr>
        <w:lastRenderedPageBreak/>
        <w:t>Запомните: Ваш положительный пример в соблюдении Правил</w:t>
      </w:r>
    </w:p>
    <w:p w:rsidR="00A37935" w:rsidRDefault="00A37935" w:rsidP="00A37935">
      <w:pPr>
        <w:autoSpaceDE w:val="0"/>
        <w:autoSpaceDN w:val="0"/>
        <w:adjustRightInd w:val="0"/>
        <w:spacing w:after="0" w:line="240" w:lineRule="auto"/>
        <w:rPr>
          <w:rFonts w:ascii="Calibri,BoldItalic" w:hAnsi="Calibri,BoldItalic" w:cs="Calibri,BoldItalic"/>
          <w:b/>
          <w:bCs/>
          <w:i/>
          <w:iCs/>
          <w:sz w:val="32"/>
          <w:szCs w:val="32"/>
        </w:rPr>
      </w:pPr>
      <w:r>
        <w:rPr>
          <w:rFonts w:ascii="Calibri,BoldItalic" w:hAnsi="Calibri,BoldItalic" w:cs="Calibri,BoldItalic"/>
          <w:b/>
          <w:bCs/>
          <w:i/>
          <w:iCs/>
          <w:sz w:val="32"/>
          <w:szCs w:val="32"/>
        </w:rPr>
        <w:t>дорожного движения поможет и Вам, и вашему ребенку сохранить</w:t>
      </w:r>
    </w:p>
    <w:p w:rsidR="00C81B9F" w:rsidRDefault="00A37935" w:rsidP="00A37935">
      <w:pPr>
        <w:rPr>
          <w:rFonts w:ascii="Calibri,BoldItalic" w:hAnsi="Calibri,BoldItalic" w:cs="Calibri,BoldItalic"/>
          <w:b/>
          <w:bCs/>
          <w:i/>
          <w:iCs/>
          <w:sz w:val="32"/>
          <w:szCs w:val="32"/>
        </w:rPr>
      </w:pPr>
      <w:r>
        <w:rPr>
          <w:rFonts w:ascii="Calibri,BoldItalic" w:hAnsi="Calibri,BoldItalic" w:cs="Calibri,BoldItalic"/>
          <w:b/>
          <w:bCs/>
          <w:i/>
          <w:iCs/>
          <w:sz w:val="32"/>
          <w:szCs w:val="32"/>
        </w:rPr>
        <w:t>жизнь!</w:t>
      </w:r>
    </w:p>
    <w:p w:rsidR="00A37935" w:rsidRDefault="00A37935" w:rsidP="00A37935">
      <w:r>
        <w:rPr>
          <w:noProof/>
          <w:lang w:eastAsia="ru-RU"/>
        </w:rPr>
        <w:drawing>
          <wp:inline distT="0" distB="0" distL="0" distR="0">
            <wp:extent cx="4872990" cy="2990850"/>
            <wp:effectExtent l="19050" t="0" r="3810" b="0"/>
            <wp:docPr id="1" name="Рисунок 1" descr="Обучение детей правилам дорожного движ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бучение детей правилам дорожного движения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2990" cy="2990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37935" w:rsidSect="00C81B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,BoldItalic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A37935"/>
    <w:rsid w:val="00A37935"/>
    <w:rsid w:val="00C81B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B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79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79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251</Words>
  <Characters>1433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2023-05-22T09:52:00Z</dcterms:created>
  <dcterms:modified xsi:type="dcterms:W3CDTF">2023-05-22T09:55:00Z</dcterms:modified>
</cp:coreProperties>
</file>