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35" w:rsidRDefault="00A37935" w:rsidP="00A37935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,Italic" w:hAnsi="Monotype Corsiva,Italic" w:cs="Monotype Corsiva,Italic"/>
          <w:i/>
          <w:iCs/>
          <w:sz w:val="52"/>
          <w:szCs w:val="52"/>
        </w:rPr>
      </w:pPr>
      <w:r>
        <w:rPr>
          <w:rFonts w:ascii="Monotype Corsiva,Italic" w:hAnsi="Monotype Corsiva,Italic" w:cs="Monotype Corsiva,Italic"/>
          <w:i/>
          <w:iCs/>
          <w:sz w:val="52"/>
          <w:szCs w:val="52"/>
        </w:rPr>
        <w:t>Памятка Родителям первоклассника!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,Italic" w:hAnsi="Monotype Corsiva,Italic" w:cs="Monotype Corsiva,Italic"/>
          <w:i/>
          <w:iCs/>
          <w:sz w:val="52"/>
          <w:szCs w:val="52"/>
        </w:rPr>
      </w:pP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2"/>
          <w:szCs w:val="32"/>
        </w:rPr>
      </w:pP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>Уважаемые родители! Ваш ребенок пошел в школу.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2"/>
          <w:szCs w:val="32"/>
        </w:rPr>
      </w:pP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 xml:space="preserve">Ежедневно он </w:t>
      </w:r>
      <w:proofErr w:type="gramStart"/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>будет</w:t>
      </w:r>
      <w:proofErr w:type="gramEnd"/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 xml:space="preserve"> встречается с опасностью, которая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2"/>
          <w:szCs w:val="32"/>
        </w:rPr>
      </w:pP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>подстерегает его на пути из дома в школу и из школы домой.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2"/>
          <w:szCs w:val="32"/>
        </w:rPr>
      </w:pP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>Выполнение рекомендаций данной памятки поможет и Вам, и вашему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2"/>
          <w:szCs w:val="32"/>
        </w:rPr>
      </w:pP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>ребенку адаптироваться в дорожно-транспортной среде.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8"/>
          <w:szCs w:val="28"/>
        </w:rPr>
        <w:t>Побеседуйте с ребенком. В ходе беседы узнайте, что именно о правилах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дорожной безопасности для пешеходов знает ваш ребенок.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8"/>
          <w:szCs w:val="28"/>
        </w:rPr>
        <w:t>Составьте вместе с ребенком карту маршрута из дома в школу и из школы домой.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при этом несколько вариантов движения.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8"/>
          <w:szCs w:val="28"/>
        </w:rPr>
        <w:t>Ознакомьте ребенка со средствами регулирования дорожного движения, которые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встретятся на пути (знаки, дорожная разметка и т.д.).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При прохождении маршрута движения обращайте внимание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дорожные ситуации. Научите быть, прежде всего, внимательным и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замечать даже незначительные мелочи, например: как автомобили стоят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дворе, как движутся, как распознать, что автомобиль начинает движение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задним</w:t>
      </w:r>
      <w:proofErr w:type="gramEnd"/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ходом.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Обратите внимание ребенка на объекты, которые закрывают обзор пешеходам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движения.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Главное 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научите ребенка выходя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двора (подъезда) остановиться, осмотреться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неспеша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начинать движение.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8"/>
          <w:szCs w:val="28"/>
        </w:rPr>
        <w:t>Когда маршрут отработан, доверьте ребенку совершить его самостоятельно, но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первое время наблюдайте за его действиями со стороны.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Если на пути следования в школу ребенку предстоит совершить переход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проезжую часть, а также совершить движение через перекрестки - выполните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вместе, неукоснительно соблюдая Правила дорожного движения.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2"/>
          <w:szCs w:val="32"/>
        </w:rPr>
      </w:pP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lastRenderedPageBreak/>
        <w:t>Запомните: Ваш положительный пример в соблюдении Правил</w:t>
      </w:r>
    </w:p>
    <w:p w:rsidR="00A37935" w:rsidRDefault="00A37935" w:rsidP="00A37935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2"/>
          <w:szCs w:val="32"/>
        </w:rPr>
      </w:pP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>дорожного движения поможет и Вам, и вашему ребенку сохранить</w:t>
      </w:r>
    </w:p>
    <w:p w:rsidR="00C81B9F" w:rsidRDefault="00A37935" w:rsidP="00A37935">
      <w:pP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</w:pPr>
      <w:r>
        <w:rPr>
          <w:rFonts w:ascii="Calibri,BoldItalic" w:hAnsi="Calibri,BoldItalic" w:cs="Calibri,BoldItalic"/>
          <w:b/>
          <w:bCs/>
          <w:i/>
          <w:iCs/>
          <w:sz w:val="32"/>
          <w:szCs w:val="32"/>
        </w:rPr>
        <w:t>жизнь!</w:t>
      </w:r>
    </w:p>
    <w:p w:rsidR="00A37935" w:rsidRDefault="00A37935" w:rsidP="00A37935">
      <w:r>
        <w:rPr>
          <w:noProof/>
          <w:lang w:eastAsia="ru-RU"/>
        </w:rPr>
        <w:drawing>
          <wp:inline distT="0" distB="0" distL="0" distR="0">
            <wp:extent cx="4872990" cy="2990850"/>
            <wp:effectExtent l="19050" t="0" r="3810" b="0"/>
            <wp:docPr id="1" name="Рисунок 1" descr="Обучение детей правилам дорож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учение детей правилам дорож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7935" w:rsidSect="00C8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37935"/>
    <w:rsid w:val="00A37935"/>
    <w:rsid w:val="00C8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2023-05-22T09:52:00Z</dcterms:created>
  <dcterms:modified xsi:type="dcterms:W3CDTF">2023-05-22T09:55:00Z</dcterms:modified>
</cp:coreProperties>
</file>