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B2A" w:rsidRPr="000B3B2A" w:rsidRDefault="000B3B2A" w:rsidP="000B3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B2A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0B3B2A" w:rsidRPr="000B3B2A" w:rsidRDefault="000B3B2A" w:rsidP="000B3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B2A">
        <w:rPr>
          <w:rFonts w:ascii="Times New Roman" w:hAnsi="Times New Roman" w:cs="Times New Roman"/>
          <w:b/>
          <w:sz w:val="28"/>
          <w:szCs w:val="28"/>
        </w:rPr>
        <w:t>«Какие родители – такие и дети»</w:t>
      </w:r>
    </w:p>
    <w:p w:rsidR="000B3B2A" w:rsidRPr="000B3B2A" w:rsidRDefault="000B3B2A" w:rsidP="000B3B2A">
      <w:pPr>
        <w:jc w:val="center"/>
        <w:rPr>
          <w:b/>
        </w:rPr>
      </w:pPr>
    </w:p>
    <w:p w:rsidR="000B3B2A" w:rsidRPr="000B3B2A" w:rsidRDefault="000B3B2A" w:rsidP="000B3B2A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B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Авторитетные родители </w:t>
      </w:r>
      <w:r w:rsidRPr="000B3B2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3B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инициативные, общительные, добрые дети.</w:t>
      </w:r>
    </w:p>
    <w:p w:rsidR="000B3B2A" w:rsidRPr="000B3B2A" w:rsidRDefault="000B3B2A" w:rsidP="000B3B2A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B2A">
        <w:rPr>
          <w:rFonts w:ascii="Times New Roman" w:hAnsi="Times New Roman" w:cs="Times New Roman"/>
          <w:sz w:val="28"/>
          <w:szCs w:val="28"/>
        </w:rPr>
        <w:t xml:space="preserve">Авторитетны те родители, которые любят и понимают детей, предпочитая не наказывать их, а объяснять </w:t>
      </w:r>
      <w:r w:rsidRPr="000B3B2A">
        <w:rPr>
          <w:rFonts w:ascii="Times New Roman" w:hAnsi="Times New Roman" w:cs="Times New Roman"/>
          <w:b/>
          <w:bCs/>
          <w:sz w:val="28"/>
          <w:szCs w:val="28"/>
        </w:rPr>
        <w:t xml:space="preserve">им, </w:t>
      </w:r>
      <w:r w:rsidRPr="000B3B2A">
        <w:rPr>
          <w:rFonts w:ascii="Times New Roman" w:hAnsi="Times New Roman" w:cs="Times New Roman"/>
          <w:sz w:val="28"/>
          <w:szCs w:val="28"/>
        </w:rPr>
        <w:t>что хорошо, а что плохо, не опасаясь лишний раз похвалить. Они требуют от детей осмысленного поведения и стараются помочь им, чутко относясь к их запросам. Вместе с тем такие родители не потакают детским капризам.</w:t>
      </w:r>
    </w:p>
    <w:p w:rsidR="000B3B2A" w:rsidRPr="000B3B2A" w:rsidRDefault="000B3B2A" w:rsidP="000B3B2A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B2A">
        <w:rPr>
          <w:rFonts w:ascii="Times New Roman" w:hAnsi="Times New Roman" w:cs="Times New Roman"/>
          <w:sz w:val="28"/>
          <w:szCs w:val="28"/>
        </w:rPr>
        <w:t>Дети у таких родителей обычно любознательны, стараются обосновать, а не навязать свою точку зрения, они ответственно</w:t>
      </w:r>
    </w:p>
    <w:p w:rsidR="000B3B2A" w:rsidRPr="000B3B2A" w:rsidRDefault="000B3B2A" w:rsidP="000B3B2A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B2A">
        <w:rPr>
          <w:rFonts w:ascii="Times New Roman" w:hAnsi="Times New Roman" w:cs="Times New Roman"/>
          <w:sz w:val="28"/>
          <w:szCs w:val="28"/>
        </w:rPr>
        <w:t>относятся к своим обязанностям. Им легче удается освоение со</w:t>
      </w:r>
      <w:r w:rsidRPr="000B3B2A">
        <w:rPr>
          <w:rFonts w:ascii="Times New Roman" w:hAnsi="Times New Roman" w:cs="Times New Roman"/>
          <w:sz w:val="28"/>
          <w:szCs w:val="28"/>
        </w:rPr>
        <w:softHyphen/>
        <w:t>циально приемлемых и одобряемых форм поведения. Они более энергичны и уверены в себе, у них лучше развиты чувство собст</w:t>
      </w:r>
      <w:r w:rsidRPr="000B3B2A">
        <w:rPr>
          <w:rFonts w:ascii="Times New Roman" w:hAnsi="Times New Roman" w:cs="Times New Roman"/>
          <w:sz w:val="28"/>
          <w:szCs w:val="28"/>
        </w:rPr>
        <w:softHyphen/>
        <w:t>венного достоинства и самоконтроль. Им легче наладить отноше</w:t>
      </w:r>
      <w:r w:rsidRPr="000B3B2A">
        <w:rPr>
          <w:rFonts w:ascii="Times New Roman" w:hAnsi="Times New Roman" w:cs="Times New Roman"/>
          <w:sz w:val="28"/>
          <w:szCs w:val="28"/>
        </w:rPr>
        <w:softHyphen/>
        <w:t>ния со сверстниками.</w:t>
      </w:r>
    </w:p>
    <w:p w:rsidR="000B3B2A" w:rsidRPr="000B3B2A" w:rsidRDefault="000B3B2A" w:rsidP="000B3B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B2A" w:rsidRPr="000B3B2A" w:rsidRDefault="000B3B2A" w:rsidP="000B3B2A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B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Авторитарные родители —раздражительные, склонные </w:t>
      </w:r>
      <w:r w:rsidRPr="000B3B2A">
        <w:rPr>
          <w:rFonts w:ascii="Times New Roman" w:hAnsi="Times New Roman" w:cs="Times New Roman"/>
          <w:i/>
          <w:iCs/>
          <w:sz w:val="28"/>
          <w:szCs w:val="28"/>
        </w:rPr>
        <w:t xml:space="preserve">к </w:t>
      </w:r>
      <w:r w:rsidRPr="000B3B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конфликтам дети.</w:t>
      </w:r>
    </w:p>
    <w:p w:rsidR="000B3B2A" w:rsidRPr="000B3B2A" w:rsidRDefault="000B3B2A" w:rsidP="000B3B2A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B2A">
        <w:rPr>
          <w:rFonts w:ascii="Times New Roman" w:hAnsi="Times New Roman" w:cs="Times New Roman"/>
          <w:sz w:val="28"/>
          <w:szCs w:val="28"/>
        </w:rPr>
        <w:t>Авторитарные родители считают, что ребенку не следует пре</w:t>
      </w:r>
      <w:r w:rsidRPr="000B3B2A">
        <w:rPr>
          <w:rFonts w:ascii="Times New Roman" w:hAnsi="Times New Roman" w:cs="Times New Roman"/>
          <w:sz w:val="28"/>
          <w:szCs w:val="28"/>
        </w:rPr>
        <w:softHyphen/>
        <w:t>доставлять слишком много свободы и прав, что он должен во всем беспрекословно подчиняться их воле и авторитету. Они стремятся выработать у ребенка дисциплинированность, не оставляя ему возможности для выбора вариантов поведения, ограничивают его самостоятельность, лишают права возражать старшим, даже если ребенок прав. Жесткий контроль за поведением - основа их вос</w:t>
      </w:r>
      <w:r w:rsidRPr="000B3B2A">
        <w:rPr>
          <w:rFonts w:ascii="Times New Roman" w:hAnsi="Times New Roman" w:cs="Times New Roman"/>
          <w:sz w:val="28"/>
          <w:szCs w:val="28"/>
        </w:rPr>
        <w:softHyphen/>
        <w:t>питания, которое не идет дальше суровых запретов, выговоров и нередко - физических наказаний.</w:t>
      </w:r>
    </w:p>
    <w:p w:rsidR="000B3B2A" w:rsidRPr="000B3B2A" w:rsidRDefault="000B3B2A" w:rsidP="000B3B2A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B2A">
        <w:rPr>
          <w:rFonts w:ascii="Times New Roman" w:hAnsi="Times New Roman" w:cs="Times New Roman"/>
          <w:sz w:val="28"/>
          <w:szCs w:val="28"/>
        </w:rPr>
        <w:t>У детей при таком воспитании формируется лишь механизм внешнего контроля, развивается чувство вины и страха перед наказанием и, как правило, слаб самоконтроль, если он вообще появляется.</w:t>
      </w:r>
    </w:p>
    <w:p w:rsidR="000B3B2A" w:rsidRPr="000B3B2A" w:rsidRDefault="000B3B2A" w:rsidP="000B3B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B2A" w:rsidRPr="000B3B2A" w:rsidRDefault="000B3B2A" w:rsidP="000B3B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B2A" w:rsidRPr="000B3B2A" w:rsidRDefault="000B3B2A" w:rsidP="000B3B2A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B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Снисходительные родители </w:t>
      </w:r>
      <w:r w:rsidRPr="000B3B2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3B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импульсивные, агрессив</w:t>
      </w:r>
      <w:r w:rsidRPr="000B3B2A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ные дети.</w:t>
      </w:r>
    </w:p>
    <w:p w:rsidR="000B3B2A" w:rsidRPr="000B3B2A" w:rsidRDefault="000B3B2A" w:rsidP="000B3B2A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B2A">
        <w:rPr>
          <w:rFonts w:ascii="Times New Roman" w:hAnsi="Times New Roman" w:cs="Times New Roman"/>
          <w:sz w:val="28"/>
          <w:szCs w:val="28"/>
        </w:rPr>
        <w:t>Как правило, снисходительные родители не склонны контроли</w:t>
      </w:r>
      <w:r w:rsidRPr="000B3B2A">
        <w:rPr>
          <w:rFonts w:ascii="Times New Roman" w:hAnsi="Times New Roman" w:cs="Times New Roman"/>
          <w:sz w:val="28"/>
          <w:szCs w:val="28"/>
        </w:rPr>
        <w:softHyphen/>
        <w:t>ровать своих детей, позволяя им поступать как заблагорассудится, не требуя у них ответственности, самостоятельности. Такие ро</w:t>
      </w:r>
      <w:bookmarkStart w:id="0" w:name="_GoBack"/>
      <w:bookmarkEnd w:id="0"/>
      <w:r w:rsidRPr="000B3B2A">
        <w:rPr>
          <w:rFonts w:ascii="Times New Roman" w:hAnsi="Times New Roman" w:cs="Times New Roman"/>
          <w:sz w:val="28"/>
          <w:szCs w:val="28"/>
        </w:rPr>
        <w:t xml:space="preserve">дители разрешают детям </w:t>
      </w:r>
      <w:r w:rsidRPr="000B3B2A">
        <w:rPr>
          <w:rFonts w:ascii="Times New Roman" w:hAnsi="Times New Roman" w:cs="Times New Roman"/>
          <w:sz w:val="28"/>
          <w:szCs w:val="28"/>
        </w:rPr>
        <w:lastRenderedPageBreak/>
        <w:t>делать все, что они хотят, вплоть до того, что не об</w:t>
      </w:r>
      <w:r w:rsidRPr="000B3B2A">
        <w:rPr>
          <w:rFonts w:ascii="Times New Roman" w:hAnsi="Times New Roman" w:cs="Times New Roman"/>
          <w:sz w:val="28"/>
          <w:szCs w:val="28"/>
        </w:rPr>
        <w:softHyphen/>
        <w:t>ращают внимания на вспышки гнева и агрессивности поведения.</w:t>
      </w:r>
    </w:p>
    <w:p w:rsidR="000B3B2A" w:rsidRPr="000B3B2A" w:rsidRDefault="000B3B2A" w:rsidP="000B3B2A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B2A">
        <w:rPr>
          <w:rFonts w:ascii="Times New Roman" w:hAnsi="Times New Roman" w:cs="Times New Roman"/>
          <w:sz w:val="28"/>
          <w:szCs w:val="28"/>
        </w:rPr>
        <w:t>Все это приводит к тому, что у детей не возникает желания усваивать социальные нормы поведения, не формируется само</w:t>
      </w:r>
      <w:r w:rsidRPr="000B3B2A">
        <w:rPr>
          <w:rFonts w:ascii="Times New Roman" w:hAnsi="Times New Roman" w:cs="Times New Roman"/>
          <w:sz w:val="28"/>
          <w:szCs w:val="28"/>
        </w:rPr>
        <w:softHyphen/>
        <w:t>контроль и чувство ответственности. Они всеми силами избегают чего-то нового, неожиданного, неизвестного из страха избрать не</w:t>
      </w:r>
      <w:r w:rsidRPr="000B3B2A">
        <w:rPr>
          <w:rFonts w:ascii="Times New Roman" w:hAnsi="Times New Roman" w:cs="Times New Roman"/>
          <w:sz w:val="28"/>
          <w:szCs w:val="28"/>
        </w:rPr>
        <w:softHyphen/>
        <w:t>правильную форму поведения при столкновении с этим новым.</w:t>
      </w:r>
    </w:p>
    <w:p w:rsidR="000B3B2A" w:rsidRPr="000B3B2A" w:rsidRDefault="000B3B2A" w:rsidP="000B3B2A">
      <w:pPr>
        <w:rPr>
          <w:rFonts w:ascii="Times New Roman" w:hAnsi="Times New Roman" w:cs="Times New Roman"/>
          <w:sz w:val="28"/>
          <w:szCs w:val="28"/>
        </w:rPr>
      </w:pPr>
    </w:p>
    <w:p w:rsidR="000B3B2A" w:rsidRPr="000B3B2A" w:rsidRDefault="000B3B2A" w:rsidP="000B3B2A">
      <w:pPr>
        <w:rPr>
          <w:rFonts w:ascii="Times New Roman" w:hAnsi="Times New Roman" w:cs="Times New Roman"/>
          <w:sz w:val="28"/>
          <w:szCs w:val="28"/>
        </w:rPr>
      </w:pPr>
    </w:p>
    <w:p w:rsidR="00251760" w:rsidRPr="000B3B2A" w:rsidRDefault="00251760">
      <w:pPr>
        <w:rPr>
          <w:rFonts w:ascii="Times New Roman" w:hAnsi="Times New Roman" w:cs="Times New Roman"/>
          <w:sz w:val="28"/>
          <w:szCs w:val="28"/>
        </w:rPr>
      </w:pPr>
    </w:p>
    <w:sectPr w:rsidR="00251760" w:rsidRPr="000B3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37"/>
    <w:rsid w:val="000B3B2A"/>
    <w:rsid w:val="00102937"/>
    <w:rsid w:val="0025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C2557-9D3E-49F6-A834-47DA53DA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2023-03-09T09:33:00Z</dcterms:created>
  <dcterms:modified xsi:type="dcterms:W3CDTF">2023-03-09T09:34:00Z</dcterms:modified>
</cp:coreProperties>
</file>