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E57577">
        <w:rPr>
          <w:b/>
          <w:sz w:val="28"/>
          <w:szCs w:val="28"/>
        </w:rPr>
        <w:t>1</w:t>
      </w:r>
      <w:r w:rsidR="00C1610B">
        <w:rPr>
          <w:b/>
          <w:sz w:val="28"/>
          <w:szCs w:val="28"/>
        </w:rPr>
        <w:t>1</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E57577">
        <w:rPr>
          <w:b/>
          <w:sz w:val="28"/>
          <w:szCs w:val="28"/>
        </w:rPr>
        <w:t>1</w:t>
      </w:r>
      <w:r w:rsidR="00C1610B">
        <w:rPr>
          <w:b/>
          <w:sz w:val="28"/>
          <w:szCs w:val="28"/>
        </w:rPr>
        <w:t>1</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r w:rsidR="00E53336">
        <w:rPr>
          <w:b/>
          <w:sz w:val="28"/>
          <w:szCs w:val="28"/>
        </w:rPr>
        <w:t>»</w:t>
      </w:r>
      <w:r w:rsidRPr="008F0D88">
        <w:rPr>
          <w:b/>
          <w:sz w:val="28"/>
          <w:szCs w:val="28"/>
        </w:rPr>
        <w:t>.</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275A70">
        <w:rPr>
          <w:sz w:val="28"/>
          <w:szCs w:val="28"/>
        </w:rPr>
        <w:t>1</w:t>
      </w:r>
      <w:r w:rsidR="00C76ED7">
        <w:rPr>
          <w:sz w:val="28"/>
          <w:szCs w:val="28"/>
        </w:rPr>
        <w:t>1</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F90370">
        <w:rPr>
          <w:sz w:val="28"/>
          <w:szCs w:val="28"/>
        </w:rPr>
        <w:t>3</w:t>
      </w:r>
      <w:r w:rsidR="00C76ED7">
        <w:rPr>
          <w:sz w:val="28"/>
          <w:szCs w:val="28"/>
        </w:rPr>
        <w:t>9</w:t>
      </w:r>
      <w:r w:rsidRPr="003456F5">
        <w:rPr>
          <w:sz w:val="28"/>
          <w:szCs w:val="28"/>
        </w:rPr>
        <w:t xml:space="preserve"> </w:t>
      </w:r>
      <w:r w:rsidR="003A166F">
        <w:rPr>
          <w:sz w:val="28"/>
          <w:szCs w:val="28"/>
        </w:rPr>
        <w:t>материал</w:t>
      </w:r>
      <w:r w:rsidR="00275A70">
        <w:rPr>
          <w:sz w:val="28"/>
          <w:szCs w:val="28"/>
        </w:rPr>
        <w:t>ов</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17017">
        <w:rPr>
          <w:sz w:val="28"/>
          <w:szCs w:val="28"/>
        </w:rPr>
        <w:t>1</w:t>
      </w:r>
      <w:r w:rsidR="00C76ED7">
        <w:rPr>
          <w:sz w:val="28"/>
          <w:szCs w:val="28"/>
        </w:rPr>
        <w:t>5</w:t>
      </w:r>
      <w:r w:rsidR="00275A70">
        <w:rPr>
          <w:sz w:val="28"/>
          <w:szCs w:val="28"/>
        </w:rPr>
        <w:t>83</w:t>
      </w:r>
      <w:r w:rsidR="003A166F" w:rsidRPr="00D61566">
        <w:rPr>
          <w:sz w:val="28"/>
          <w:szCs w:val="28"/>
        </w:rPr>
        <w:t xml:space="preserve"> материа</w:t>
      </w:r>
      <w:r w:rsidR="00386E01" w:rsidRPr="00D61566">
        <w:rPr>
          <w:sz w:val="28"/>
          <w:szCs w:val="28"/>
        </w:rPr>
        <w:t>л</w:t>
      </w:r>
      <w:r w:rsidR="00FD325D">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275A70">
        <w:rPr>
          <w:sz w:val="28"/>
          <w:szCs w:val="28"/>
        </w:rPr>
        <w:t>5</w:t>
      </w:r>
      <w:r w:rsidR="00C76ED7">
        <w:rPr>
          <w:sz w:val="28"/>
          <w:szCs w:val="28"/>
        </w:rPr>
        <w:t>49</w:t>
      </w:r>
      <w:r w:rsidRPr="00D61566">
        <w:rPr>
          <w:sz w:val="28"/>
          <w:szCs w:val="28"/>
        </w:rPr>
        <w:t xml:space="preserve"> материал</w:t>
      </w:r>
      <w:r w:rsidR="00C76ED7">
        <w:rPr>
          <w:sz w:val="28"/>
          <w:szCs w:val="28"/>
        </w:rPr>
        <w:t>ов</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17017">
        <w:rPr>
          <w:sz w:val="28"/>
          <w:szCs w:val="28"/>
        </w:rPr>
        <w:t>1</w:t>
      </w:r>
      <w:r w:rsidR="008619B5">
        <w:rPr>
          <w:sz w:val="28"/>
          <w:szCs w:val="28"/>
        </w:rPr>
        <w:t>23</w:t>
      </w:r>
      <w:r w:rsidRPr="00AA0845">
        <w:rPr>
          <w:sz w:val="28"/>
          <w:szCs w:val="28"/>
        </w:rPr>
        <w:t xml:space="preserve">; бесед в учреждениях общего и дополнительного образования – </w:t>
      </w:r>
      <w:r w:rsidR="008619B5">
        <w:rPr>
          <w:sz w:val="28"/>
          <w:szCs w:val="28"/>
        </w:rPr>
        <w:t>507</w:t>
      </w:r>
      <w:r w:rsidRPr="00AA0845">
        <w:rPr>
          <w:sz w:val="28"/>
          <w:szCs w:val="28"/>
        </w:rPr>
        <w:t xml:space="preserve">. Проведено совместно: конкурсов - </w:t>
      </w:r>
      <w:r w:rsidR="008619B5">
        <w:rPr>
          <w:sz w:val="28"/>
          <w:szCs w:val="28"/>
        </w:rPr>
        <w:t>84</w:t>
      </w:r>
      <w:r w:rsidRPr="00AA0845">
        <w:rPr>
          <w:sz w:val="28"/>
          <w:szCs w:val="28"/>
        </w:rPr>
        <w:t xml:space="preserve">, викторин по БДД с участием детей – </w:t>
      </w:r>
      <w:r w:rsidR="008619B5">
        <w:rPr>
          <w:sz w:val="28"/>
          <w:szCs w:val="28"/>
        </w:rPr>
        <w:t>72</w:t>
      </w:r>
      <w:r w:rsidRPr="00AA0845">
        <w:rPr>
          <w:sz w:val="28"/>
          <w:szCs w:val="28"/>
        </w:rPr>
        <w:t xml:space="preserve">, социальных акций – </w:t>
      </w:r>
      <w:r w:rsidR="008619B5">
        <w:rPr>
          <w:sz w:val="28"/>
          <w:szCs w:val="28"/>
        </w:rPr>
        <w:t>85</w:t>
      </w:r>
      <w:r w:rsidRPr="00AA0845">
        <w:rPr>
          <w:sz w:val="28"/>
          <w:szCs w:val="28"/>
        </w:rPr>
        <w:t xml:space="preserve">, экскурсий – </w:t>
      </w:r>
      <w:r w:rsidR="008619B5">
        <w:rPr>
          <w:sz w:val="28"/>
          <w:szCs w:val="28"/>
        </w:rPr>
        <w:t>61</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F90370" w:rsidRDefault="00F90370" w:rsidP="00C42D30">
      <w:pPr>
        <w:jc w:val="both"/>
        <w:rPr>
          <w:sz w:val="28"/>
          <w:szCs w:val="28"/>
        </w:rPr>
      </w:pPr>
      <w:r>
        <w:rPr>
          <w:sz w:val="28"/>
          <w:szCs w:val="28"/>
        </w:rPr>
        <w:t xml:space="preserve">     </w:t>
      </w:r>
      <w:r w:rsidR="00E809F8">
        <w:rPr>
          <w:sz w:val="28"/>
          <w:szCs w:val="28"/>
        </w:rPr>
        <w:t>С 01 по 30 июля осуществлялась приемка образовательных учреждений к новому 2022-2023 учебному году.</w:t>
      </w:r>
      <w:r w:rsidRPr="00F90370">
        <w:rPr>
          <w:sz w:val="28"/>
          <w:szCs w:val="28"/>
        </w:rPr>
        <w:t xml:space="preserve"> </w:t>
      </w:r>
    </w:p>
    <w:p w:rsidR="00F90370" w:rsidRDefault="00F90370" w:rsidP="00C42D30">
      <w:pPr>
        <w:jc w:val="both"/>
        <w:rPr>
          <w:sz w:val="28"/>
          <w:szCs w:val="28"/>
        </w:rPr>
      </w:pPr>
      <w:r>
        <w:rPr>
          <w:sz w:val="28"/>
          <w:szCs w:val="28"/>
        </w:rPr>
        <w:t xml:space="preserve">  </w:t>
      </w:r>
      <w:r w:rsidR="0030624F">
        <w:rPr>
          <w:sz w:val="28"/>
          <w:szCs w:val="28"/>
        </w:rPr>
        <w:t>20 августа</w:t>
      </w:r>
      <w:r>
        <w:rPr>
          <w:sz w:val="28"/>
          <w:szCs w:val="28"/>
        </w:rPr>
        <w:t xml:space="preserve"> </w:t>
      </w:r>
      <w:r w:rsidR="0030624F">
        <w:rPr>
          <w:sz w:val="28"/>
          <w:szCs w:val="28"/>
        </w:rPr>
        <w:t>п</w:t>
      </w:r>
      <w:r>
        <w:rPr>
          <w:sz w:val="28"/>
          <w:szCs w:val="28"/>
        </w:rPr>
        <w:t>роверен автопарк школьных автобусов перед началом нового 2022-2023 учебного года.</w:t>
      </w:r>
    </w:p>
    <w:p w:rsidR="00C42D30" w:rsidRDefault="00F90370" w:rsidP="00C42D30">
      <w:pPr>
        <w:jc w:val="both"/>
        <w:rPr>
          <w:sz w:val="28"/>
          <w:szCs w:val="28"/>
        </w:rPr>
      </w:pPr>
      <w:r>
        <w:rPr>
          <w:sz w:val="28"/>
          <w:szCs w:val="28"/>
        </w:rPr>
        <w:t xml:space="preserve">С 22 августа по 30 сентября проводится профилактическое мероприятие «Внимание – дети!» </w:t>
      </w:r>
      <w:r w:rsidR="00E809F8">
        <w:rPr>
          <w:sz w:val="28"/>
          <w:szCs w:val="28"/>
        </w:rPr>
        <w:t xml:space="preserve">  </w:t>
      </w:r>
      <w:r w:rsidR="00C42D30">
        <w:rPr>
          <w:sz w:val="28"/>
          <w:szCs w:val="28"/>
        </w:rPr>
        <w:t xml:space="preserve"> </w:t>
      </w:r>
    </w:p>
    <w:p w:rsidR="00E17017" w:rsidRDefault="00E17017" w:rsidP="00C42D30">
      <w:pPr>
        <w:jc w:val="both"/>
        <w:rPr>
          <w:sz w:val="28"/>
          <w:szCs w:val="28"/>
        </w:rPr>
      </w:pPr>
      <w:r>
        <w:rPr>
          <w:sz w:val="28"/>
          <w:szCs w:val="28"/>
        </w:rPr>
        <w:t>21 сентября   проведен районный конкурс «Безопасное колесо».</w:t>
      </w:r>
    </w:p>
    <w:p w:rsidR="008A0F8C" w:rsidRDefault="0055411C" w:rsidP="00C42D30">
      <w:pPr>
        <w:jc w:val="both"/>
        <w:rPr>
          <w:sz w:val="28"/>
          <w:szCs w:val="28"/>
        </w:rPr>
      </w:pPr>
      <w:r>
        <w:rPr>
          <w:sz w:val="28"/>
          <w:szCs w:val="28"/>
        </w:rPr>
        <w:t>20 октября муниципальный к</w:t>
      </w:r>
      <w:r w:rsidR="008A0F8C">
        <w:rPr>
          <w:sz w:val="28"/>
          <w:szCs w:val="28"/>
        </w:rPr>
        <w:t>онкурс рисунков «Безопасные дороги</w:t>
      </w:r>
      <w:r>
        <w:rPr>
          <w:sz w:val="28"/>
          <w:szCs w:val="28"/>
        </w:rPr>
        <w:t xml:space="preserve"> глазами ребенка</w:t>
      </w:r>
      <w:r w:rsidR="008A0F8C">
        <w:rPr>
          <w:sz w:val="28"/>
          <w:szCs w:val="28"/>
        </w:rPr>
        <w:t>»</w:t>
      </w:r>
      <w:r>
        <w:rPr>
          <w:sz w:val="28"/>
          <w:szCs w:val="28"/>
        </w:rPr>
        <w:t>.</w:t>
      </w:r>
    </w:p>
    <w:p w:rsidR="0055411C" w:rsidRDefault="0055411C" w:rsidP="0055411C">
      <w:pPr>
        <w:jc w:val="both"/>
        <w:rPr>
          <w:sz w:val="28"/>
          <w:szCs w:val="28"/>
        </w:rPr>
      </w:pPr>
      <w:r>
        <w:rPr>
          <w:sz w:val="28"/>
          <w:szCs w:val="28"/>
        </w:rPr>
        <w:t>25 октября с</w:t>
      </w:r>
      <w:r>
        <w:rPr>
          <w:sz w:val="28"/>
          <w:szCs w:val="28"/>
        </w:rPr>
        <w:t>мотр конкурс среди образовательных учреждений Тавдинского городского округа «</w:t>
      </w:r>
      <w:proofErr w:type="spellStart"/>
      <w:r>
        <w:rPr>
          <w:sz w:val="28"/>
          <w:szCs w:val="28"/>
        </w:rPr>
        <w:t>Светячок</w:t>
      </w:r>
      <w:proofErr w:type="spellEnd"/>
      <w:r>
        <w:rPr>
          <w:sz w:val="28"/>
          <w:szCs w:val="28"/>
        </w:rPr>
        <w:t>»</w:t>
      </w:r>
    </w:p>
    <w:p w:rsidR="0055411C" w:rsidRDefault="0055411C" w:rsidP="00C42D30">
      <w:pPr>
        <w:jc w:val="both"/>
        <w:rPr>
          <w:sz w:val="28"/>
          <w:szCs w:val="28"/>
        </w:rPr>
      </w:pPr>
      <w:r>
        <w:rPr>
          <w:sz w:val="28"/>
          <w:szCs w:val="28"/>
        </w:rPr>
        <w:t>30 октября «Внимание-каникулы!».</w:t>
      </w:r>
    </w:p>
    <w:p w:rsidR="0055411C" w:rsidRDefault="0055411C" w:rsidP="00C42D30">
      <w:pPr>
        <w:jc w:val="both"/>
        <w:rPr>
          <w:sz w:val="28"/>
          <w:szCs w:val="28"/>
        </w:rPr>
      </w:pPr>
      <w:r>
        <w:rPr>
          <w:sz w:val="28"/>
          <w:szCs w:val="28"/>
        </w:rPr>
        <w:t>20 ноября «День памяти жертв ДТП».</w:t>
      </w:r>
    </w:p>
    <w:p w:rsidR="0055411C" w:rsidRDefault="0055411C" w:rsidP="00C42D30">
      <w:pPr>
        <w:jc w:val="both"/>
        <w:rPr>
          <w:sz w:val="28"/>
          <w:szCs w:val="28"/>
        </w:rPr>
      </w:pPr>
      <w:r>
        <w:rPr>
          <w:sz w:val="28"/>
          <w:szCs w:val="28"/>
        </w:rPr>
        <w:t>21 ноября профилактическое мероприятие «Горка».</w:t>
      </w:r>
    </w:p>
    <w:p w:rsidR="008A0F8C" w:rsidRDefault="0055411C" w:rsidP="00C42D30">
      <w:pPr>
        <w:jc w:val="both"/>
        <w:rPr>
          <w:sz w:val="28"/>
          <w:szCs w:val="28"/>
        </w:rPr>
      </w:pPr>
      <w:r>
        <w:rPr>
          <w:sz w:val="28"/>
          <w:szCs w:val="28"/>
        </w:rPr>
        <w:lastRenderedPageBreak/>
        <w:t>25 ноября и</w:t>
      </w:r>
      <w:r w:rsidR="008A0F8C">
        <w:rPr>
          <w:sz w:val="28"/>
          <w:szCs w:val="28"/>
        </w:rPr>
        <w:t>нтеллектуально познавательная игра</w:t>
      </w:r>
      <w:r>
        <w:rPr>
          <w:sz w:val="28"/>
          <w:szCs w:val="28"/>
        </w:rPr>
        <w:t xml:space="preserve"> </w:t>
      </w:r>
      <w:r>
        <w:rPr>
          <w:sz w:val="28"/>
          <w:szCs w:val="28"/>
        </w:rPr>
        <w:t>среди образовательных учреждений Тавдинского городского округа</w:t>
      </w:r>
      <w:r w:rsidR="008A0F8C">
        <w:rPr>
          <w:sz w:val="28"/>
          <w:szCs w:val="28"/>
        </w:rPr>
        <w:t xml:space="preserve"> </w:t>
      </w:r>
      <w:r>
        <w:rPr>
          <w:sz w:val="28"/>
          <w:szCs w:val="28"/>
        </w:rPr>
        <w:t xml:space="preserve">«Сегодня в игре, завтра на дороге». </w:t>
      </w:r>
      <w:r w:rsidR="008A0F8C">
        <w:rPr>
          <w:sz w:val="28"/>
          <w:szCs w:val="28"/>
        </w:rPr>
        <w:t xml:space="preserve">   </w:t>
      </w:r>
    </w:p>
    <w:p w:rsidR="0055411C" w:rsidRDefault="0055411C" w:rsidP="0055411C">
      <w:pPr>
        <w:jc w:val="both"/>
        <w:rPr>
          <w:sz w:val="28"/>
          <w:szCs w:val="28"/>
        </w:rPr>
      </w:pPr>
      <w:r>
        <w:rPr>
          <w:sz w:val="28"/>
          <w:szCs w:val="28"/>
        </w:rPr>
        <w:t>29 ноября с</w:t>
      </w:r>
      <w:r>
        <w:rPr>
          <w:sz w:val="28"/>
          <w:szCs w:val="28"/>
        </w:rPr>
        <w:t>мотр конкурс среди образовательных учреждений Та</w:t>
      </w:r>
      <w:r>
        <w:rPr>
          <w:sz w:val="28"/>
          <w:szCs w:val="28"/>
        </w:rPr>
        <w:t>боринского муниципального района</w:t>
      </w:r>
      <w:r>
        <w:rPr>
          <w:sz w:val="28"/>
          <w:szCs w:val="28"/>
        </w:rPr>
        <w:t xml:space="preserve"> «</w:t>
      </w:r>
      <w:proofErr w:type="spellStart"/>
      <w:r>
        <w:rPr>
          <w:sz w:val="28"/>
          <w:szCs w:val="28"/>
        </w:rPr>
        <w:t>Светячок</w:t>
      </w:r>
      <w:proofErr w:type="spellEnd"/>
      <w:r>
        <w:rPr>
          <w:sz w:val="28"/>
          <w:szCs w:val="28"/>
        </w:rPr>
        <w:t>»</w:t>
      </w:r>
      <w:r>
        <w:rPr>
          <w:sz w:val="28"/>
          <w:szCs w:val="28"/>
        </w:rPr>
        <w:t>.</w:t>
      </w:r>
    </w:p>
    <w:p w:rsidR="00C42D30" w:rsidRDefault="0055411C" w:rsidP="00AA0845">
      <w:pPr>
        <w:jc w:val="both"/>
        <w:rPr>
          <w:sz w:val="28"/>
          <w:szCs w:val="28"/>
        </w:rPr>
      </w:pPr>
      <w:r>
        <w:rPr>
          <w:sz w:val="28"/>
          <w:szCs w:val="28"/>
        </w:rPr>
        <w:t xml:space="preserve">    </w:t>
      </w:r>
      <w:r w:rsidR="00C42D30">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bookmarkStart w:id="0" w:name="_GoBack"/>
      <w:bookmarkEnd w:id="0"/>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F90370">
        <w:rPr>
          <w:b/>
          <w:sz w:val="28"/>
          <w:szCs w:val="28"/>
        </w:rPr>
        <w:t>4</w:t>
      </w:r>
      <w:r w:rsidR="00C1610B">
        <w:rPr>
          <w:b/>
          <w:sz w:val="28"/>
          <w:szCs w:val="28"/>
        </w:rPr>
        <w:t>4</w:t>
      </w:r>
      <w:r w:rsidRPr="00C4271F">
        <w:rPr>
          <w:b/>
          <w:sz w:val="28"/>
          <w:szCs w:val="28"/>
        </w:rPr>
        <w:t xml:space="preserve"> </w:t>
      </w:r>
      <w:r w:rsidR="00E17017">
        <w:rPr>
          <w:b/>
          <w:sz w:val="28"/>
          <w:szCs w:val="28"/>
        </w:rPr>
        <w:t>ребенк</w:t>
      </w:r>
      <w:r w:rsidR="00C1610B">
        <w:rPr>
          <w:b/>
          <w:sz w:val="28"/>
          <w:szCs w:val="28"/>
        </w:rPr>
        <w:t>а</w:t>
      </w:r>
      <w:r w:rsidR="004E5A16" w:rsidRPr="00AA0845">
        <w:rPr>
          <w:sz w:val="28"/>
          <w:szCs w:val="28"/>
        </w:rPr>
        <w:t xml:space="preserve"> </w:t>
      </w:r>
      <w:r w:rsidRPr="00AA0845">
        <w:rPr>
          <w:sz w:val="28"/>
          <w:szCs w:val="28"/>
        </w:rPr>
        <w:t>наруши</w:t>
      </w:r>
      <w:r w:rsidR="003A166F" w:rsidRPr="00AA0845">
        <w:rPr>
          <w:sz w:val="28"/>
          <w:szCs w:val="28"/>
        </w:rPr>
        <w:t>тел</w:t>
      </w:r>
      <w:r w:rsidR="00C1610B">
        <w:rPr>
          <w:sz w:val="28"/>
          <w:szCs w:val="28"/>
        </w:rPr>
        <w:t>я</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F90370">
        <w:rPr>
          <w:sz w:val="28"/>
          <w:szCs w:val="28"/>
        </w:rPr>
        <w:t>4</w:t>
      </w:r>
      <w:r w:rsidR="00E17017">
        <w:rPr>
          <w:sz w:val="28"/>
          <w:szCs w:val="28"/>
        </w:rPr>
        <w:t>1</w:t>
      </w:r>
      <w:r w:rsidR="007D0DC2" w:rsidRPr="00AA0845">
        <w:rPr>
          <w:sz w:val="28"/>
          <w:szCs w:val="28"/>
        </w:rPr>
        <w:t xml:space="preserve"> карточк</w:t>
      </w:r>
      <w:r w:rsidR="00E17017">
        <w:rPr>
          <w:sz w:val="28"/>
          <w:szCs w:val="28"/>
        </w:rPr>
        <w:t>а</w:t>
      </w:r>
      <w:r w:rsidR="007D0DC2" w:rsidRPr="00AA0845">
        <w:rPr>
          <w:sz w:val="28"/>
          <w:szCs w:val="28"/>
        </w:rPr>
        <w:t xml:space="preserve">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F90370">
        <w:rPr>
          <w:sz w:val="28"/>
          <w:szCs w:val="28"/>
        </w:rPr>
        <w:t>4</w:t>
      </w:r>
      <w:r w:rsidR="00E17017">
        <w:rPr>
          <w:sz w:val="28"/>
          <w:szCs w:val="28"/>
        </w:rPr>
        <w:t>1</w:t>
      </w:r>
      <w:r w:rsidR="00843292" w:rsidRPr="00AA0845">
        <w:rPr>
          <w:sz w:val="28"/>
          <w:szCs w:val="28"/>
        </w:rPr>
        <w:t xml:space="preserve"> представлени</w:t>
      </w:r>
      <w:r w:rsidR="00E17017">
        <w:rPr>
          <w:sz w:val="28"/>
          <w:szCs w:val="28"/>
        </w:rPr>
        <w:t>е</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221DB4">
        <w:rPr>
          <w:b/>
          <w:sz w:val="28"/>
          <w:szCs w:val="28"/>
        </w:rPr>
        <w:t>2</w:t>
      </w:r>
      <w:r w:rsidR="00C1610B">
        <w:rPr>
          <w:b/>
          <w:sz w:val="28"/>
          <w:szCs w:val="28"/>
        </w:rPr>
        <w:t>60</w:t>
      </w:r>
      <w:r w:rsidRPr="00C4271F">
        <w:rPr>
          <w:b/>
          <w:sz w:val="28"/>
          <w:szCs w:val="28"/>
        </w:rPr>
        <w:t xml:space="preserve"> водител</w:t>
      </w:r>
      <w:r w:rsidR="00C1610B">
        <w:rPr>
          <w:b/>
          <w:sz w:val="28"/>
          <w:szCs w:val="28"/>
        </w:rPr>
        <w:t>ей</w:t>
      </w:r>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C1610B" w:rsidRDefault="00BE2D81" w:rsidP="00F50FA4">
      <w:pPr>
        <w:pStyle w:val="a6"/>
        <w:numPr>
          <w:ilvl w:val="0"/>
          <w:numId w:val="1"/>
        </w:numPr>
        <w:ind w:left="0" w:firstLine="0"/>
        <w:jc w:val="both"/>
        <w:rPr>
          <w:rStyle w:val="a5"/>
          <w:b w:val="0"/>
          <w:sz w:val="28"/>
          <w:szCs w:val="28"/>
        </w:rPr>
      </w:pPr>
      <w:r w:rsidRPr="00C1610B">
        <w:rPr>
          <w:sz w:val="28"/>
          <w:szCs w:val="28"/>
        </w:rPr>
        <w:lastRenderedPageBreak/>
        <w:t xml:space="preserve">Необходимо обратить внимание родителей (законных </w:t>
      </w:r>
      <w:r w:rsidR="00444857" w:rsidRPr="00C1610B">
        <w:rPr>
          <w:sz w:val="28"/>
          <w:szCs w:val="28"/>
        </w:rPr>
        <w:t xml:space="preserve">представителей) </w:t>
      </w:r>
      <w:r w:rsidR="00444857" w:rsidRPr="00C1610B">
        <w:rPr>
          <w:rStyle w:val="a5"/>
          <w:b w:val="0"/>
          <w:sz w:val="28"/>
          <w:szCs w:val="28"/>
        </w:rPr>
        <w:t>правил</w:t>
      </w:r>
      <w:r w:rsidRPr="00C1610B">
        <w:rPr>
          <w:rStyle w:val="a5"/>
          <w:b w:val="0"/>
          <w:sz w:val="28"/>
          <w:szCs w:val="28"/>
        </w:rPr>
        <w:t xml:space="preserve"> перевозки детей-пассажиров, пренебрежительному использованию пассивных средств безопасности.</w:t>
      </w:r>
      <w:r w:rsidR="00A16F13" w:rsidRPr="00C1610B">
        <w:rPr>
          <w:rStyle w:val="a5"/>
          <w:b w:val="0"/>
          <w:sz w:val="28"/>
          <w:szCs w:val="28"/>
        </w:rPr>
        <w:t xml:space="preserve"> </w:t>
      </w:r>
    </w:p>
    <w:p w:rsidR="00BE2D81" w:rsidRPr="00C1610B" w:rsidRDefault="00A16F13" w:rsidP="00F50FA4">
      <w:pPr>
        <w:pStyle w:val="a6"/>
        <w:numPr>
          <w:ilvl w:val="0"/>
          <w:numId w:val="1"/>
        </w:numPr>
        <w:ind w:left="0" w:firstLine="0"/>
        <w:jc w:val="both"/>
        <w:rPr>
          <w:rStyle w:val="a5"/>
          <w:b w:val="0"/>
          <w:sz w:val="28"/>
          <w:szCs w:val="28"/>
        </w:rPr>
      </w:pPr>
      <w:r w:rsidRPr="00C1610B">
        <w:rPr>
          <w:rStyle w:val="a5"/>
          <w:b w:val="0"/>
          <w:sz w:val="28"/>
          <w:szCs w:val="28"/>
        </w:rPr>
        <w:t>Проведение</w:t>
      </w:r>
      <w:r w:rsidR="00BE2D81" w:rsidRPr="00C1610B">
        <w:rPr>
          <w:rStyle w:val="a5"/>
          <w:b w:val="0"/>
          <w:sz w:val="28"/>
          <w:szCs w:val="28"/>
        </w:rPr>
        <w:t xml:space="preserve"> </w:t>
      </w:r>
      <w:r w:rsidRPr="00C1610B">
        <w:rPr>
          <w:rStyle w:val="a5"/>
          <w:b w:val="0"/>
          <w:sz w:val="28"/>
          <w:szCs w:val="28"/>
        </w:rPr>
        <w:t xml:space="preserve">еженедельных </w:t>
      </w:r>
      <w:r w:rsidR="0013161B" w:rsidRPr="00C1610B">
        <w:rPr>
          <w:rStyle w:val="a5"/>
          <w:b w:val="0"/>
          <w:sz w:val="28"/>
          <w:szCs w:val="28"/>
        </w:rPr>
        <w:t>рейдов</w:t>
      </w:r>
      <w:r w:rsidRPr="00C1610B">
        <w:rPr>
          <w:rStyle w:val="a5"/>
          <w:b w:val="0"/>
          <w:sz w:val="28"/>
          <w:szCs w:val="28"/>
        </w:rPr>
        <w:t xml:space="preserve"> около дошкольных учреждений с выявлением правил перевозки детей, приглашать для участия </w:t>
      </w:r>
      <w:r w:rsidR="0013161B" w:rsidRPr="00C1610B">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родолжить работу по разъяснению несовершеннолетним участникам дорожного движения правил безопасного перехода проезжей части, опасности передвижения вне кабины транспортных средств</w:t>
      </w:r>
      <w:r w:rsidR="00C1610B">
        <w:rPr>
          <w:sz w:val="28"/>
          <w:szCs w:val="28"/>
        </w:rPr>
        <w:t>, скатывания с горок наледей естественных уклонов, выходящих на проезжую часть дороги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p>
    <w:p w:rsidR="008A0F8C" w:rsidRDefault="00B41B5B">
      <w:pPr>
        <w:rPr>
          <w:sz w:val="28"/>
          <w:szCs w:val="28"/>
        </w:rPr>
      </w:pPr>
      <w:r w:rsidRPr="00AA0845">
        <w:rPr>
          <w:sz w:val="28"/>
          <w:szCs w:val="28"/>
        </w:rPr>
        <w:t xml:space="preserve">Инспектор по пропаганде БДД </w:t>
      </w:r>
    </w:p>
    <w:p w:rsidR="002B4289" w:rsidRPr="00AA0845" w:rsidRDefault="00B41B5B">
      <w:pPr>
        <w:rPr>
          <w:sz w:val="28"/>
          <w:szCs w:val="28"/>
        </w:rPr>
      </w:pPr>
      <w:r w:rsidRPr="00AA0845">
        <w:rPr>
          <w:sz w:val="28"/>
          <w:szCs w:val="28"/>
        </w:rPr>
        <w:t>О</w:t>
      </w:r>
      <w:r w:rsidR="008A0F8C">
        <w:rPr>
          <w:sz w:val="28"/>
          <w:szCs w:val="28"/>
        </w:rPr>
        <w:t xml:space="preserve">тделения </w:t>
      </w:r>
      <w:r w:rsidRPr="00AA0845">
        <w:rPr>
          <w:sz w:val="28"/>
          <w:szCs w:val="28"/>
        </w:rPr>
        <w:t>Г</w:t>
      </w:r>
      <w:r w:rsidR="008A0F8C">
        <w:rPr>
          <w:sz w:val="28"/>
          <w:szCs w:val="28"/>
        </w:rPr>
        <w:t>осавтоинспекции</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A8D" w:rsidRDefault="00196A8D">
      <w:r>
        <w:separator/>
      </w:r>
    </w:p>
  </w:endnote>
  <w:endnote w:type="continuationSeparator" w:id="0">
    <w:p w:rsidR="00196A8D" w:rsidRDefault="0019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A8D" w:rsidRDefault="00196A8D">
      <w:r>
        <w:separator/>
      </w:r>
    </w:p>
  </w:footnote>
  <w:footnote w:type="continuationSeparator" w:id="0">
    <w:p w:rsidR="00196A8D" w:rsidRDefault="00196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196A8D">
        <w:pPr>
          <w:pStyle w:val="a3"/>
          <w:jc w:val="center"/>
        </w:pPr>
      </w:p>
    </w:sdtContent>
  </w:sdt>
  <w:p w:rsidR="00A76950" w:rsidRDefault="00196A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84700"/>
    <w:rsid w:val="000D05C1"/>
    <w:rsid w:val="000D5EE0"/>
    <w:rsid w:val="000E1061"/>
    <w:rsid w:val="00112963"/>
    <w:rsid w:val="0012316B"/>
    <w:rsid w:val="0013161B"/>
    <w:rsid w:val="00145965"/>
    <w:rsid w:val="00170B56"/>
    <w:rsid w:val="0019353B"/>
    <w:rsid w:val="00196A8D"/>
    <w:rsid w:val="001A7E34"/>
    <w:rsid w:val="001B7A89"/>
    <w:rsid w:val="001C5CF1"/>
    <w:rsid w:val="00201BB7"/>
    <w:rsid w:val="002173C2"/>
    <w:rsid w:val="00221DB4"/>
    <w:rsid w:val="00225D7E"/>
    <w:rsid w:val="00275A70"/>
    <w:rsid w:val="00277DFF"/>
    <w:rsid w:val="002A7AA4"/>
    <w:rsid w:val="002B4289"/>
    <w:rsid w:val="002C0199"/>
    <w:rsid w:val="002D3A95"/>
    <w:rsid w:val="002E2322"/>
    <w:rsid w:val="0030624F"/>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5411C"/>
    <w:rsid w:val="00561664"/>
    <w:rsid w:val="00566865"/>
    <w:rsid w:val="005807A3"/>
    <w:rsid w:val="005B15CE"/>
    <w:rsid w:val="005D681A"/>
    <w:rsid w:val="00611D88"/>
    <w:rsid w:val="00645E28"/>
    <w:rsid w:val="006506DA"/>
    <w:rsid w:val="00696065"/>
    <w:rsid w:val="006B31FB"/>
    <w:rsid w:val="006C3899"/>
    <w:rsid w:val="006D2323"/>
    <w:rsid w:val="006D3DDE"/>
    <w:rsid w:val="00714000"/>
    <w:rsid w:val="00734356"/>
    <w:rsid w:val="00736A41"/>
    <w:rsid w:val="0074320F"/>
    <w:rsid w:val="007669EE"/>
    <w:rsid w:val="007836AA"/>
    <w:rsid w:val="007A6EE2"/>
    <w:rsid w:val="007B6CC2"/>
    <w:rsid w:val="007D0DC2"/>
    <w:rsid w:val="007D3344"/>
    <w:rsid w:val="007E361B"/>
    <w:rsid w:val="00836155"/>
    <w:rsid w:val="008364A6"/>
    <w:rsid w:val="00843292"/>
    <w:rsid w:val="008619B5"/>
    <w:rsid w:val="00874A8D"/>
    <w:rsid w:val="008865E7"/>
    <w:rsid w:val="00887731"/>
    <w:rsid w:val="008A0F8C"/>
    <w:rsid w:val="008B0895"/>
    <w:rsid w:val="008D3F5F"/>
    <w:rsid w:val="008F0D88"/>
    <w:rsid w:val="00901948"/>
    <w:rsid w:val="00933A97"/>
    <w:rsid w:val="0095472F"/>
    <w:rsid w:val="009608C8"/>
    <w:rsid w:val="009776E0"/>
    <w:rsid w:val="009859FF"/>
    <w:rsid w:val="009A27D4"/>
    <w:rsid w:val="009D7E63"/>
    <w:rsid w:val="00A02FDC"/>
    <w:rsid w:val="00A118F3"/>
    <w:rsid w:val="00A121AA"/>
    <w:rsid w:val="00A16F13"/>
    <w:rsid w:val="00A26DBA"/>
    <w:rsid w:val="00A36287"/>
    <w:rsid w:val="00A4254E"/>
    <w:rsid w:val="00A47D6F"/>
    <w:rsid w:val="00A623A4"/>
    <w:rsid w:val="00A71FA5"/>
    <w:rsid w:val="00A95EAD"/>
    <w:rsid w:val="00AA0845"/>
    <w:rsid w:val="00AA7C1B"/>
    <w:rsid w:val="00AB0412"/>
    <w:rsid w:val="00AE07D3"/>
    <w:rsid w:val="00B005E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610B"/>
    <w:rsid w:val="00C175FD"/>
    <w:rsid w:val="00C4271F"/>
    <w:rsid w:val="00C42D30"/>
    <w:rsid w:val="00C60ABB"/>
    <w:rsid w:val="00C76ED7"/>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17017"/>
    <w:rsid w:val="00E269E0"/>
    <w:rsid w:val="00E4354F"/>
    <w:rsid w:val="00E5191C"/>
    <w:rsid w:val="00E53336"/>
    <w:rsid w:val="00E5352B"/>
    <w:rsid w:val="00E560FA"/>
    <w:rsid w:val="00E57577"/>
    <w:rsid w:val="00E73BA7"/>
    <w:rsid w:val="00E809F8"/>
    <w:rsid w:val="00E9139D"/>
    <w:rsid w:val="00EA4345"/>
    <w:rsid w:val="00EF57D3"/>
    <w:rsid w:val="00F03A9A"/>
    <w:rsid w:val="00F2492C"/>
    <w:rsid w:val="00F25DE7"/>
    <w:rsid w:val="00F26242"/>
    <w:rsid w:val="00F34C28"/>
    <w:rsid w:val="00F44ABC"/>
    <w:rsid w:val="00F453A7"/>
    <w:rsid w:val="00F533AF"/>
    <w:rsid w:val="00F70B94"/>
    <w:rsid w:val="00F90370"/>
    <w:rsid w:val="00F91CAB"/>
    <w:rsid w:val="00F97B28"/>
    <w:rsid w:val="00FD325D"/>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1786</Words>
  <Characters>10184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4</cp:revision>
  <cp:lastPrinted>2021-10-06T07:48:00Z</cp:lastPrinted>
  <dcterms:created xsi:type="dcterms:W3CDTF">2022-12-01T12:58:00Z</dcterms:created>
  <dcterms:modified xsi:type="dcterms:W3CDTF">2022-12-01T13:12:00Z</dcterms:modified>
</cp:coreProperties>
</file>