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6" w:type="dxa"/>
        <w:tblBorders>
          <w:bottom w:val="dotted" w:sz="4" w:space="0" w:color="BBBBBB"/>
        </w:tblBorders>
        <w:shd w:val="clear" w:color="auto" w:fill="FFFFFF"/>
        <w:tblCellMar>
          <w:top w:w="24" w:type="dxa"/>
          <w:left w:w="24" w:type="dxa"/>
          <w:bottom w:w="24" w:type="dxa"/>
          <w:right w:w="24" w:type="dxa"/>
        </w:tblCellMar>
        <w:tblLook w:val="04A0"/>
      </w:tblPr>
      <w:tblGrid>
        <w:gridCol w:w="9427"/>
      </w:tblGrid>
      <w:tr w:rsidR="003C55FE" w:rsidRPr="003C55FE" w:rsidTr="003C55FE">
        <w:trPr>
          <w:tblCellSpacing w:w="6" w:type="dxa"/>
        </w:trPr>
        <w:tc>
          <w:tcPr>
            <w:tcW w:w="4500" w:type="pct"/>
            <w:shd w:val="clear" w:color="auto" w:fill="FFFFFF"/>
            <w:vAlign w:val="center"/>
            <w:hideMark/>
          </w:tcPr>
          <w:p w:rsidR="003C55FE" w:rsidRPr="003C55FE" w:rsidRDefault="003C55FE" w:rsidP="003C55FE">
            <w:pPr>
              <w:spacing w:before="240" w:after="240" w:line="240" w:lineRule="auto"/>
              <w:jc w:val="center"/>
              <w:rPr>
                <w:rFonts w:ascii="Times New Roman" w:eastAsia="Times New Roman" w:hAnsi="Times New Roman" w:cs="Times New Roman"/>
                <w:b/>
                <w:bCs/>
                <w:color w:val="4B4B4B"/>
                <w:sz w:val="28"/>
                <w:szCs w:val="28"/>
                <w:lang w:eastAsia="ru-RU"/>
              </w:rPr>
            </w:pPr>
            <w:r w:rsidRPr="003C55FE">
              <w:rPr>
                <w:rFonts w:ascii="Times New Roman" w:eastAsia="Times New Roman" w:hAnsi="Times New Roman" w:cs="Times New Roman"/>
                <w:b/>
                <w:bCs/>
                <w:color w:val="4B4B4B"/>
                <w:sz w:val="28"/>
                <w:szCs w:val="28"/>
                <w:lang w:eastAsia="ru-RU"/>
              </w:rPr>
              <w:t>Памятка для родителей по антитеррористической безопасности.</w:t>
            </w:r>
          </w:p>
        </w:tc>
      </w:tr>
      <w:tr w:rsidR="003C55FE" w:rsidRPr="003C55FE" w:rsidTr="003C55FE">
        <w:trPr>
          <w:tblCellSpacing w:w="6" w:type="dxa"/>
        </w:trPr>
        <w:tc>
          <w:tcPr>
            <w:tcW w:w="0" w:type="auto"/>
            <w:shd w:val="clear" w:color="auto" w:fill="FFFFFF"/>
            <w:vAlign w:val="center"/>
            <w:hideMark/>
          </w:tcPr>
          <w:p w:rsidR="003C55FE" w:rsidRPr="003C55FE" w:rsidRDefault="003C55FE" w:rsidP="003C55FE">
            <w:pPr>
              <w:spacing w:before="144" w:after="144" w:line="240" w:lineRule="auto"/>
              <w:jc w:val="center"/>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 </w:t>
            </w:r>
          </w:p>
          <w:p w:rsidR="003C55FE" w:rsidRPr="003C55FE" w:rsidRDefault="003C55FE" w:rsidP="003C55FE">
            <w:pPr>
              <w:spacing w:before="144" w:after="144" w:line="240" w:lineRule="auto"/>
              <w:jc w:val="center"/>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0000CD"/>
                <w:sz w:val="24"/>
                <w:szCs w:val="24"/>
                <w:lang w:eastAsia="ru-RU"/>
              </w:rPr>
              <w:t>Для вас, родители!</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b/>
                <w:bCs/>
                <w:i/>
                <w:iCs/>
                <w:color w:val="4B4B4B"/>
                <w:sz w:val="24"/>
                <w:szCs w:val="24"/>
                <w:lang w:eastAsia="ru-RU"/>
              </w:rPr>
              <w:t xml:space="preserve">Терроризм – это боль, одинаковая для всех. Террористы творят бесчинства. Надо всему миру подняться против </w:t>
            </w:r>
            <w:proofErr w:type="spellStart"/>
            <w:r w:rsidRPr="003C55FE">
              <w:rPr>
                <w:rFonts w:ascii="Times New Roman" w:eastAsia="Times New Roman" w:hAnsi="Times New Roman" w:cs="Times New Roman"/>
                <w:b/>
                <w:bCs/>
                <w:i/>
                <w:iCs/>
                <w:color w:val="4B4B4B"/>
                <w:sz w:val="24"/>
                <w:szCs w:val="24"/>
                <w:lang w:eastAsia="ru-RU"/>
              </w:rPr>
              <w:t>терроризма</w:t>
            </w:r>
            <w:proofErr w:type="gramStart"/>
            <w:r w:rsidRPr="003C55FE">
              <w:rPr>
                <w:rFonts w:ascii="Times New Roman" w:eastAsia="Times New Roman" w:hAnsi="Times New Roman" w:cs="Times New Roman"/>
                <w:b/>
                <w:bCs/>
                <w:i/>
                <w:iCs/>
                <w:color w:val="4B4B4B"/>
                <w:sz w:val="24"/>
                <w:szCs w:val="24"/>
                <w:lang w:eastAsia="ru-RU"/>
              </w:rPr>
              <w:t>.С</w:t>
            </w:r>
            <w:proofErr w:type="gramEnd"/>
            <w:r w:rsidRPr="003C55FE">
              <w:rPr>
                <w:rFonts w:ascii="Times New Roman" w:eastAsia="Times New Roman" w:hAnsi="Times New Roman" w:cs="Times New Roman"/>
                <w:b/>
                <w:bCs/>
                <w:i/>
                <w:iCs/>
                <w:color w:val="4B4B4B"/>
                <w:sz w:val="24"/>
                <w:szCs w:val="24"/>
                <w:lang w:eastAsia="ru-RU"/>
              </w:rPr>
              <w:t>корее</w:t>
            </w:r>
            <w:proofErr w:type="spellEnd"/>
            <w:r w:rsidRPr="003C55FE">
              <w:rPr>
                <w:rFonts w:ascii="Times New Roman" w:eastAsia="Times New Roman" w:hAnsi="Times New Roman" w:cs="Times New Roman"/>
                <w:b/>
                <w:bCs/>
                <w:i/>
                <w:iCs/>
                <w:color w:val="4B4B4B"/>
                <w:sz w:val="24"/>
                <w:szCs w:val="24"/>
                <w:lang w:eastAsia="ru-RU"/>
              </w:rPr>
              <w:t xml:space="preserve"> всего, вам не придется столкнуться с этим страшным злом - терроризмом, но, к сожалению, угроза терактов существует, и лучше всего быть к ней готовым.</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b/>
                <w:bCs/>
                <w:i/>
                <w:iCs/>
                <w:color w:val="4B4B4B"/>
                <w:sz w:val="24"/>
                <w:szCs w:val="24"/>
                <w:lang w:eastAsia="ru-RU"/>
              </w:rPr>
              <w:t>Цель данных рекомендаций — помочь гражданам правильно ориентироваться и действовать в экстремальных и чрезвычайных ситуациях, а также обеспечить создание условий, способствующих расследованию преступлений.</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Любой человек должен точно представлять свое поведение и действия в экстремальных ситуациях, психологически быть готовым к самозащите:</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Обращайте внимание на подозрительных людей, предметы, на любые подозрительные мелочи. Сообщайте обо всем подозрительном сотрудникам правоохранительных органов.</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Особенно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Остерегайтесь людей с большими сумками и чемоданами, особенно, если они находятся в месте, не подходящем для такой поклажи.</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Будьте внимательны, постарайтесь запомнить приметы подозрительных людей, отличительные черты их лиц, одежду, имена, клички, возможные шрамы и татуировки, особенности речи и манеры поведения и т.д., не пытайтесь их останавливать сами – вы можете стать их первой жертвой.</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 будто читая молитву).</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Никогда не принимайте от незнакомцев пакеты и сумки, не оставляйте свои сумки без присмотра.</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Ознакомьтесь с планом эвакуации, узнайте, где находятся резервные выходы из здания.</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Если произошел взрыв, пожар, вы слышите сильный шум и крики – немедленно приступайте к эвакуации. Предупредите об этом соседей, возьмите с собой документы и деньги. Помещение покидайте организованно. Возвращайтесь в покинутое помещение только после разрешения ответственных лиц.</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Получив сообщение от руководства или правоохранительных органов о начале эвакуации, соблюдайте спокойствие и четко выполняйте их команды.</w:t>
            </w:r>
          </w:p>
          <w:p w:rsidR="003C55FE" w:rsidRPr="003C55FE" w:rsidRDefault="003C55FE" w:rsidP="003C55FE">
            <w:pPr>
              <w:numPr>
                <w:ilvl w:val="0"/>
                <w:numId w:val="1"/>
              </w:numPr>
              <w:spacing w:before="100" w:beforeAutospacing="1" w:after="100" w:afterAutospacing="1"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Старайтесь не поддаваться панике, что бы ни произошло.</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b/>
                <w:bCs/>
                <w:color w:val="4B4B4B"/>
                <w:sz w:val="24"/>
                <w:szCs w:val="24"/>
                <w:lang w:eastAsia="ru-RU"/>
              </w:rPr>
              <w:t>Обнаружение подозрительного предмета, который может оказаться взрывным устройством.</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lastRenderedPageBreak/>
              <w:t>Если вы обнаружили неизвестный предмет:</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не подходите близко к нему, немедленно сообщите о находке в полицию.</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не трогайте, не передвигайте, не вскрывайте обнаруженный предмет;</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постарайтесь сделать все возможное, чтобы люди отошли как можно дальше от находки;</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зафиксируйте время обнаружения предмета;</w:t>
            </w:r>
          </w:p>
          <w:p w:rsidR="003C55FE" w:rsidRPr="003C55FE" w:rsidRDefault="003C55FE" w:rsidP="003C55FE">
            <w:pPr>
              <w:numPr>
                <w:ilvl w:val="0"/>
                <w:numId w:val="2"/>
              </w:numPr>
              <w:spacing w:before="100" w:beforeAutospacing="1" w:after="100" w:afterAutospacing="1" w:line="240" w:lineRule="auto"/>
              <w:ind w:left="0"/>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обязательно дождитесь прибытия оперативно-следственной группы (помните, что вы являетесь очень важным очевидцем).</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333333"/>
                <w:sz w:val="24"/>
                <w:szCs w:val="24"/>
                <w:u w:val="single"/>
                <w:shd w:val="clear" w:color="auto" w:fill="FFFFFF"/>
                <w:lang w:eastAsia="ru-RU"/>
              </w:rPr>
              <w:t> Объясните детям, что необходи</w:t>
            </w:r>
            <w:r w:rsidRPr="003C55FE">
              <w:rPr>
                <w:rFonts w:ascii="Times New Roman" w:eastAsia="Times New Roman" w:hAnsi="Times New Roman" w:cs="Times New Roman"/>
                <w:color w:val="4B4B4B"/>
                <w:sz w:val="24"/>
                <w:szCs w:val="24"/>
                <w:u w:val="single"/>
                <w:lang w:eastAsia="ru-RU"/>
              </w:rPr>
              <w:t>мо сообщать взрослым или сотрудникам полиции:</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1.     О бесхозных вещах.</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2.     О подозрительных  предметах в общественном предметах в подъезде, транспорте, дома или в детском саду.</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u w:val="single"/>
                <w:lang w:eastAsia="ru-RU"/>
              </w:rPr>
              <w:t>Объясните детям, что во всех перечисленных случаях необходимо:</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  Не трогать, не вскрывать, не передвигать находку. Отойти на безопасное расстояние. Сообщить о находке сотруднику полиции.</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u w:val="single"/>
                <w:lang w:eastAsia="ru-RU"/>
              </w:rPr>
              <w:t>Обязательно проводите с детьми дома разъяснительные беседы о недопустимости:</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1.      Пользоваться незнакомыми предметами, найденными на улице или в общественных местах.</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 2. Брать у незнакомых людей на улице сумки, свертки, игрушки и т.д.</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b/>
                <w:bCs/>
                <w:i/>
                <w:iCs/>
                <w:color w:val="FF0000"/>
                <w:sz w:val="24"/>
                <w:szCs w:val="24"/>
                <w:u w:val="single"/>
                <w:lang w:eastAsia="ru-RU"/>
              </w:rPr>
              <w:t>Родители! Вы отвечаете за жизнь и здоровье ваших детей.</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b/>
                <w:bCs/>
                <w:color w:val="4B4B4B"/>
                <w:sz w:val="24"/>
                <w:szCs w:val="24"/>
                <w:lang w:eastAsia="ru-RU"/>
              </w:rPr>
              <w:t>Ваши отношения с детьми</w:t>
            </w:r>
            <w:r w:rsidRPr="003C55FE">
              <w:rPr>
                <w:rFonts w:ascii="Times New Roman" w:eastAsia="Times New Roman" w:hAnsi="Times New Roman" w:cs="Times New Roman"/>
                <w:color w:val="4B4B4B"/>
                <w:sz w:val="24"/>
                <w:szCs w:val="24"/>
                <w:lang w:eastAsia="ru-RU"/>
              </w:rPr>
              <w:t>:</w:t>
            </w:r>
            <w:r>
              <w:rPr>
                <w:rFonts w:ascii="Times New Roman" w:eastAsia="Times New Roman" w:hAnsi="Times New Roman" w:cs="Times New Roman"/>
                <w:color w:val="4B4B4B"/>
                <w:sz w:val="24"/>
                <w:szCs w:val="24"/>
                <w:lang w:eastAsia="ru-RU"/>
              </w:rPr>
              <w:t xml:space="preserve"> </w:t>
            </w:r>
            <w:r w:rsidRPr="003C55FE">
              <w:rPr>
                <w:rFonts w:ascii="Times New Roman" w:eastAsia="Times New Roman" w:hAnsi="Times New Roman" w:cs="Times New Roman"/>
                <w:color w:val="4B4B4B"/>
                <w:sz w:val="24"/>
                <w:szCs w:val="24"/>
                <w:lang w:eastAsia="ru-RU"/>
              </w:rPr>
              <w:t xml:space="preserve">Обеспечение безопасности семьи, а в особенности детей имеет очень </w:t>
            </w:r>
            <w:proofErr w:type="gramStart"/>
            <w:r w:rsidRPr="003C55FE">
              <w:rPr>
                <w:rFonts w:ascii="Times New Roman" w:eastAsia="Times New Roman" w:hAnsi="Times New Roman" w:cs="Times New Roman"/>
                <w:color w:val="4B4B4B"/>
                <w:sz w:val="24"/>
                <w:szCs w:val="24"/>
                <w:lang w:eastAsia="ru-RU"/>
              </w:rPr>
              <w:t>важное значение</w:t>
            </w:r>
            <w:proofErr w:type="gramEnd"/>
            <w:r w:rsidRPr="003C55FE">
              <w:rPr>
                <w:rFonts w:ascii="Times New Roman" w:eastAsia="Times New Roman" w:hAnsi="Times New Roman" w:cs="Times New Roman"/>
                <w:color w:val="4B4B4B"/>
                <w:sz w:val="24"/>
                <w:szCs w:val="24"/>
                <w:lang w:eastAsia="ru-RU"/>
              </w:rPr>
              <w:t>. Именно через ежедневное общение со своим ребенком вы узнаете о проблемах и вопросах, которые волнуют его и, решая с ним его проблемы, помогаете ему научиться правильно вести себя в той или иной ситуации. </w:t>
            </w:r>
            <w:r w:rsidRPr="003C55FE">
              <w:rPr>
                <w:rFonts w:ascii="Times New Roman" w:eastAsia="Times New Roman" w:hAnsi="Times New Roman" w:cs="Times New Roman"/>
                <w:b/>
                <w:bCs/>
                <w:color w:val="4B4B4B"/>
                <w:sz w:val="24"/>
                <w:szCs w:val="24"/>
                <w:lang w:eastAsia="ru-RU"/>
              </w:rPr>
              <w:t>Поэтому первое правило гласит: как можно чаще говорите с детьми, помогайте решать их, пусть даже пустяковые, по вашему мнению, проблемы.</w:t>
            </w:r>
            <w:r w:rsidRPr="003C55FE">
              <w:rPr>
                <w:rFonts w:ascii="Times New Roman" w:eastAsia="Times New Roman" w:hAnsi="Times New Roman" w:cs="Times New Roman"/>
                <w:color w:val="4B4B4B"/>
                <w:sz w:val="24"/>
                <w:szCs w:val="24"/>
                <w:lang w:eastAsia="ru-RU"/>
              </w:rPr>
              <w:t> Обучая ребенка правилам безопасного поведения, ни в коем случае не пытайтесь его запугать. Обязательно проводите с детьми дома разъяснительные беседы о недопустимости пользоваться незнакомыми предметами, найденными на улице или в общественных местах; брать у незнакомых людей на улице сумки, свертки, игрушки и т.д.</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color w:val="4B4B4B"/>
                <w:sz w:val="24"/>
                <w:szCs w:val="24"/>
                <w:lang w:eastAsia="ru-RU"/>
              </w:rPr>
              <w:t>Наблюдая за игрой ребенка, мы смотрим на себя со стороны. А значит, нам самим нужно быть предельно осторожными и внимательными, зная, что наше действие ребенок может воспроизвести с точностью до мельчайших деталей. Поэтому, сколько бы раз вы ни повторяли ребенку, что прежде чем открыть дверь, нужно узнать, кто за ней, он никогда не выполнит, если вы сами не будете четко это выполнять. </w:t>
            </w:r>
            <w:r w:rsidRPr="003C55FE">
              <w:rPr>
                <w:rFonts w:ascii="Times New Roman" w:eastAsia="Times New Roman" w:hAnsi="Times New Roman" w:cs="Times New Roman"/>
                <w:b/>
                <w:bCs/>
                <w:color w:val="4B4B4B"/>
                <w:sz w:val="24"/>
                <w:szCs w:val="24"/>
                <w:lang w:eastAsia="ru-RU"/>
              </w:rPr>
              <w:t>Правило второе: если хотите научить ребенка правилам безопасности, прежде всего сами выполняйте их.</w:t>
            </w:r>
          </w:p>
          <w:p w:rsidR="003C55FE" w:rsidRPr="003C55FE" w:rsidRDefault="003C55FE" w:rsidP="003C55FE">
            <w:pPr>
              <w:spacing w:before="144" w:after="144" w:line="240" w:lineRule="auto"/>
              <w:rPr>
                <w:rFonts w:ascii="Times New Roman" w:eastAsia="Times New Roman" w:hAnsi="Times New Roman" w:cs="Times New Roman"/>
                <w:color w:val="4B4B4B"/>
                <w:sz w:val="24"/>
                <w:szCs w:val="24"/>
                <w:lang w:eastAsia="ru-RU"/>
              </w:rPr>
            </w:pPr>
            <w:r w:rsidRPr="003C55FE">
              <w:rPr>
                <w:rFonts w:ascii="Times New Roman" w:eastAsia="Times New Roman" w:hAnsi="Times New Roman" w:cs="Times New Roman"/>
                <w:b/>
                <w:bCs/>
                <w:i/>
                <w:iCs/>
                <w:color w:val="008080"/>
                <w:sz w:val="24"/>
                <w:szCs w:val="24"/>
                <w:u w:val="single"/>
                <w:lang w:eastAsia="ru-RU"/>
              </w:rPr>
              <w:t>Дорогие родители, помните, что ваш ребенок не всегда может правильно оценить ситуацию, поэтому лучше, если он будет выполнять поручения под бдительным контролем с вашей стороны.</w:t>
            </w:r>
          </w:p>
        </w:tc>
      </w:tr>
    </w:tbl>
    <w:p w:rsidR="002D7927" w:rsidRPr="003C55FE" w:rsidRDefault="002D7927">
      <w:pPr>
        <w:rPr>
          <w:rFonts w:ascii="Times New Roman" w:hAnsi="Times New Roman" w:cs="Times New Roman"/>
          <w:sz w:val="24"/>
          <w:szCs w:val="24"/>
        </w:rPr>
      </w:pPr>
    </w:p>
    <w:sectPr w:rsidR="002D7927" w:rsidRPr="003C55FE" w:rsidSect="002D79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97378C"/>
    <w:multiLevelType w:val="multilevel"/>
    <w:tmpl w:val="84BEFC6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D951A64"/>
    <w:multiLevelType w:val="multilevel"/>
    <w:tmpl w:val="1F369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5FE"/>
    <w:rsid w:val="001351AA"/>
    <w:rsid w:val="002D7927"/>
    <w:rsid w:val="00302978"/>
    <w:rsid w:val="003C55FE"/>
    <w:rsid w:val="003F307B"/>
    <w:rsid w:val="006440D9"/>
    <w:rsid w:val="0085108E"/>
    <w:rsid w:val="008955E5"/>
    <w:rsid w:val="00957CF7"/>
    <w:rsid w:val="00D42D48"/>
    <w:rsid w:val="00FD1DEF"/>
    <w:rsid w:val="00FE49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792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C55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C55FE"/>
    <w:rPr>
      <w:b/>
      <w:bCs/>
    </w:rPr>
  </w:style>
  <w:style w:type="character" w:styleId="a5">
    <w:name w:val="Emphasis"/>
    <w:basedOn w:val="a0"/>
    <w:uiPriority w:val="20"/>
    <w:qFormat/>
    <w:rsid w:val="003C55FE"/>
    <w:rPr>
      <w:i/>
      <w:iCs/>
    </w:rPr>
  </w:style>
</w:styles>
</file>

<file path=word/webSettings.xml><?xml version="1.0" encoding="utf-8"?>
<w:webSettings xmlns:r="http://schemas.openxmlformats.org/officeDocument/2006/relationships" xmlns:w="http://schemas.openxmlformats.org/wordprocessingml/2006/main">
  <w:divs>
    <w:div w:id="1494447453">
      <w:bodyDiv w:val="1"/>
      <w:marLeft w:val="0"/>
      <w:marRight w:val="0"/>
      <w:marTop w:val="0"/>
      <w:marBottom w:val="0"/>
      <w:divBdr>
        <w:top w:val="none" w:sz="0" w:space="0" w:color="auto"/>
        <w:left w:val="none" w:sz="0" w:space="0" w:color="auto"/>
        <w:bottom w:val="none" w:sz="0" w:space="0" w:color="auto"/>
        <w:right w:val="none" w:sz="0" w:space="0" w:color="auto"/>
      </w:divBdr>
      <w:divsChild>
        <w:div w:id="75136696">
          <w:marLeft w:val="0"/>
          <w:marRight w:val="0"/>
          <w:marTop w:val="0"/>
          <w:marBottom w:val="14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783</Words>
  <Characters>4466</Characters>
  <Application>Microsoft Office Word</Application>
  <DocSecurity>0</DocSecurity>
  <Lines>37</Lines>
  <Paragraphs>10</Paragraphs>
  <ScaleCrop>false</ScaleCrop>
  <Company/>
  <LinksUpToDate>false</LinksUpToDate>
  <CharactersWithSpaces>5239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2</cp:revision>
  <dcterms:created xsi:type="dcterms:W3CDTF">2017-08-28T18:09:00Z</dcterms:created>
  <dcterms:modified xsi:type="dcterms:W3CDTF">2017-08-28T18:12:00Z</dcterms:modified>
</cp:coreProperties>
</file>